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E24AB" w14:textId="77777777" w:rsidR="003335D3" w:rsidRPr="00C51D0A" w:rsidRDefault="003335D3" w:rsidP="008832F3">
      <w:pPr>
        <w:jc w:val="center"/>
        <w:rPr>
          <w:b/>
          <w:sz w:val="32"/>
          <w:szCs w:val="32"/>
          <w:lang w:val="en-GB"/>
        </w:rPr>
      </w:pPr>
      <w:bookmarkStart w:id="0" w:name="_GoBack"/>
      <w:r w:rsidRPr="00C51D0A">
        <w:rPr>
          <w:b/>
          <w:sz w:val="32"/>
          <w:szCs w:val="32"/>
          <w:lang w:val="en-GB"/>
        </w:rPr>
        <w:t>CONSENT FOR PERSONAL DATA PROCESSING</w:t>
      </w:r>
    </w:p>
    <w:p w14:paraId="1A1FEB7F" w14:textId="4375B182" w:rsidR="00EE6C96" w:rsidRPr="00C51D0A" w:rsidRDefault="003335D3" w:rsidP="008832F3">
      <w:pPr>
        <w:jc w:val="center"/>
        <w:rPr>
          <w:b/>
          <w:sz w:val="20"/>
          <w:szCs w:val="20"/>
          <w:lang w:val="en-GB"/>
        </w:rPr>
      </w:pPr>
      <w:r w:rsidRPr="00C51D0A">
        <w:rPr>
          <w:b/>
          <w:sz w:val="20"/>
          <w:szCs w:val="20"/>
          <w:lang w:val="en-GB"/>
        </w:rPr>
        <w:t>I hereby consent to the processing of the personal data that I have provided for the purpose of conducting the study and the dissemination of the results.</w:t>
      </w:r>
    </w:p>
    <w:p w14:paraId="559A2A0C" w14:textId="77777777" w:rsidR="008832F3" w:rsidRPr="00C51D0A" w:rsidRDefault="008832F3">
      <w:pPr>
        <w:rPr>
          <w:b/>
          <w:sz w:val="28"/>
          <w:szCs w:val="28"/>
          <w:lang w:val="en-GB"/>
        </w:rPr>
      </w:pPr>
    </w:p>
    <w:p w14:paraId="164BFB92" w14:textId="6D2655B1" w:rsidR="001C7C02" w:rsidRPr="00C51D0A" w:rsidRDefault="003335D3" w:rsidP="00FE6F22">
      <w:pPr>
        <w:jc w:val="both"/>
        <w:rPr>
          <w:b/>
          <w:sz w:val="28"/>
          <w:szCs w:val="28"/>
          <w:lang w:val="en-GB"/>
        </w:rPr>
      </w:pPr>
      <w:r w:rsidRPr="00C51D0A">
        <w:rPr>
          <w:b/>
          <w:sz w:val="28"/>
          <w:szCs w:val="28"/>
          <w:lang w:val="en-GB"/>
        </w:rPr>
        <w:t>About the study</w:t>
      </w:r>
    </w:p>
    <w:p w14:paraId="7BFECCBA" w14:textId="7440FAD6" w:rsidR="00BE24FD" w:rsidRPr="00C51D0A" w:rsidRDefault="003335D3" w:rsidP="00FE6F22">
      <w:pPr>
        <w:jc w:val="both"/>
        <w:rPr>
          <w:lang w:val="en-GB"/>
        </w:rPr>
      </w:pPr>
      <w:r w:rsidRPr="00C51D0A">
        <w:rPr>
          <w:lang w:val="en-GB"/>
        </w:rPr>
        <w:t xml:space="preserve">Project title </w:t>
      </w:r>
      <w:r w:rsidR="00BE24FD" w:rsidRPr="00C51D0A">
        <w:rPr>
          <w:lang w:val="en-GB"/>
        </w:rPr>
        <w:t>………………………………………………………………………………………………………………………………………</w:t>
      </w:r>
    </w:p>
    <w:p w14:paraId="790100B7" w14:textId="7BECB372" w:rsidR="00BE24FD" w:rsidRPr="00C51D0A" w:rsidRDefault="003335D3" w:rsidP="00FE6F22">
      <w:pPr>
        <w:jc w:val="both"/>
        <w:rPr>
          <w:lang w:val="en-GB"/>
        </w:rPr>
      </w:pPr>
      <w:r w:rsidRPr="00C51D0A">
        <w:rPr>
          <w:lang w:val="en-GB"/>
        </w:rPr>
        <w:t>conducted by</w:t>
      </w:r>
      <w:r w:rsidR="00BE24FD" w:rsidRPr="00C51D0A">
        <w:rPr>
          <w:lang w:val="en-GB"/>
        </w:rPr>
        <w:t xml:space="preserve"> </w:t>
      </w:r>
      <w:r w:rsidR="00B00C26" w:rsidRPr="00C51D0A">
        <w:rPr>
          <w:lang w:val="en-GB"/>
        </w:rPr>
        <w:t>…………………………………………………………………….…….</w:t>
      </w:r>
      <w:r w:rsidR="00BE24FD" w:rsidRPr="00C51D0A">
        <w:rPr>
          <w:lang w:val="en-GB"/>
        </w:rPr>
        <w:t xml:space="preserve"> </w:t>
      </w:r>
      <w:r w:rsidRPr="00C51D0A">
        <w:rPr>
          <w:lang w:val="en-GB"/>
        </w:rPr>
        <w:t>of the University of Warsaw</w:t>
      </w:r>
      <w:r w:rsidR="00BE24FD" w:rsidRPr="00C51D0A">
        <w:rPr>
          <w:lang w:val="en-GB"/>
        </w:rPr>
        <w:t>.</w:t>
      </w:r>
    </w:p>
    <w:p w14:paraId="1FB2675F" w14:textId="6B6919F9" w:rsidR="003335D3" w:rsidRPr="00C51D0A" w:rsidRDefault="003335D3" w:rsidP="00FE6F22">
      <w:pPr>
        <w:jc w:val="both"/>
        <w:rPr>
          <w:lang w:val="en-GB"/>
        </w:rPr>
      </w:pPr>
      <w:r w:rsidRPr="00C51D0A">
        <w:rPr>
          <w:lang w:val="en-GB"/>
        </w:rPr>
        <w:t>The project has been approved by</w:t>
      </w:r>
      <w:r w:rsidR="00600398" w:rsidRPr="00C51D0A">
        <w:rPr>
          <w:lang w:val="en-GB"/>
        </w:rPr>
        <w:t xml:space="preserve"> the</w:t>
      </w:r>
      <w:r w:rsidR="001C7C02" w:rsidRPr="00C51D0A">
        <w:rPr>
          <w:lang w:val="en-GB"/>
        </w:rPr>
        <w:t xml:space="preserve"> </w:t>
      </w:r>
      <w:r w:rsidR="00C51D0A" w:rsidRPr="00C51D0A">
        <w:rPr>
          <w:lang w:val="en-GB"/>
        </w:rPr>
        <w:t>Rector's Committee for the Ethics of Research Involving Human Participants</w:t>
      </w:r>
    </w:p>
    <w:p w14:paraId="365F9611" w14:textId="77944DEE" w:rsidR="009A7C32" w:rsidRPr="00C51D0A" w:rsidRDefault="003335D3" w:rsidP="00FE6F22">
      <w:pPr>
        <w:jc w:val="both"/>
        <w:rPr>
          <w:lang w:val="en-GB"/>
        </w:rPr>
      </w:pPr>
      <w:r w:rsidRPr="00C51D0A">
        <w:rPr>
          <w:lang w:val="en-GB"/>
        </w:rPr>
        <w:t>Pri</w:t>
      </w:r>
      <w:r w:rsidR="00E05AAF" w:rsidRPr="00C51D0A">
        <w:rPr>
          <w:lang w:val="en-GB"/>
        </w:rPr>
        <w:t>ncipal</w:t>
      </w:r>
      <w:r w:rsidRPr="00C51D0A">
        <w:rPr>
          <w:lang w:val="en-GB"/>
        </w:rPr>
        <w:t xml:space="preserve"> investigator’s signature </w:t>
      </w:r>
      <w:r w:rsidR="009A7C32" w:rsidRPr="00C51D0A">
        <w:rPr>
          <w:lang w:val="en-GB"/>
        </w:rPr>
        <w:t>…………………………………………………………………………………</w:t>
      </w:r>
    </w:p>
    <w:p w14:paraId="0C0CCD9D" w14:textId="77777777" w:rsidR="008832F3" w:rsidRPr="00C51D0A" w:rsidRDefault="008832F3">
      <w:pPr>
        <w:rPr>
          <w:b/>
          <w:sz w:val="28"/>
          <w:szCs w:val="28"/>
          <w:lang w:val="en-GB"/>
        </w:rPr>
      </w:pPr>
    </w:p>
    <w:p w14:paraId="6238C5CB" w14:textId="29337969" w:rsidR="001C7C02" w:rsidRPr="00C51D0A" w:rsidRDefault="003335D3">
      <w:pPr>
        <w:rPr>
          <w:b/>
          <w:sz w:val="28"/>
          <w:szCs w:val="28"/>
          <w:lang w:val="en-GB"/>
        </w:rPr>
      </w:pPr>
      <w:r w:rsidRPr="00C51D0A">
        <w:rPr>
          <w:b/>
          <w:sz w:val="28"/>
          <w:szCs w:val="28"/>
          <w:lang w:val="en-GB"/>
        </w:rPr>
        <w:t>About personal data processing</w:t>
      </w:r>
      <w:r w:rsidR="001C7C02" w:rsidRPr="00C51D0A">
        <w:rPr>
          <w:b/>
          <w:sz w:val="28"/>
          <w:szCs w:val="28"/>
          <w:lang w:val="en-GB"/>
        </w:rPr>
        <w:t>:</w:t>
      </w:r>
    </w:p>
    <w:p w14:paraId="756E2007" w14:textId="62B91472" w:rsidR="003335D3" w:rsidRPr="00C51D0A" w:rsidRDefault="003335D3" w:rsidP="00066628">
      <w:pPr>
        <w:jc w:val="both"/>
        <w:rPr>
          <w:b/>
          <w:color w:val="1F4E79" w:themeColor="accent1" w:themeShade="80"/>
          <w:sz w:val="24"/>
          <w:szCs w:val="24"/>
          <w:lang w:val="en-GB"/>
        </w:rPr>
      </w:pPr>
      <w:r w:rsidRPr="00C51D0A">
        <w:rPr>
          <w:b/>
          <w:color w:val="1F4E79" w:themeColor="accent1" w:themeShade="80"/>
          <w:sz w:val="24"/>
          <w:szCs w:val="24"/>
          <w:lang w:val="en-GB"/>
        </w:rPr>
        <w:t xml:space="preserve">Information clause </w:t>
      </w:r>
    </w:p>
    <w:p w14:paraId="4F43C5F6" w14:textId="5D9B332B" w:rsidR="003335D3" w:rsidRPr="00C51D0A" w:rsidRDefault="003335D3" w:rsidP="00066628">
      <w:pPr>
        <w:jc w:val="both"/>
        <w:rPr>
          <w:b/>
          <w:lang w:val="en-GB"/>
        </w:rPr>
      </w:pPr>
      <w:r w:rsidRPr="00C51D0A">
        <w:rPr>
          <w:b/>
          <w:lang w:val="en-GB"/>
        </w:rPr>
        <w:t xml:space="preserve">The </w:t>
      </w:r>
      <w:r w:rsidR="00825911" w:rsidRPr="00C51D0A">
        <w:rPr>
          <w:b/>
          <w:lang w:val="en-GB"/>
        </w:rPr>
        <w:t>Controlle</w:t>
      </w:r>
      <w:r w:rsidRPr="00C51D0A">
        <w:rPr>
          <w:b/>
          <w:lang w:val="en-GB"/>
        </w:rPr>
        <w:t>r of personal data</w:t>
      </w:r>
    </w:p>
    <w:p w14:paraId="4B3C86A2" w14:textId="1F563DEC" w:rsidR="00066628" w:rsidRPr="00C51D0A" w:rsidRDefault="003335D3" w:rsidP="00066628">
      <w:pPr>
        <w:jc w:val="both"/>
        <w:rPr>
          <w:lang w:val="en-GB"/>
        </w:rPr>
      </w:pPr>
      <w:r w:rsidRPr="00C51D0A">
        <w:rPr>
          <w:lang w:val="en-GB"/>
        </w:rPr>
        <w:t xml:space="preserve">The </w:t>
      </w:r>
      <w:r w:rsidR="00825911" w:rsidRPr="00C51D0A">
        <w:rPr>
          <w:lang w:val="en-GB"/>
        </w:rPr>
        <w:t>Controlle</w:t>
      </w:r>
      <w:r w:rsidRPr="00C51D0A">
        <w:rPr>
          <w:lang w:val="en-GB"/>
        </w:rPr>
        <w:t xml:space="preserve">r of your personal data processed </w:t>
      </w:r>
      <w:r w:rsidR="002E3C83" w:rsidRPr="00C51D0A">
        <w:rPr>
          <w:lang w:val="en-GB"/>
        </w:rPr>
        <w:t>in</w:t>
      </w:r>
      <w:r w:rsidRPr="00C51D0A">
        <w:rPr>
          <w:lang w:val="en-GB"/>
        </w:rPr>
        <w:t xml:space="preserve"> </w:t>
      </w:r>
      <w:r w:rsidR="002E3C83" w:rsidRPr="00C51D0A">
        <w:rPr>
          <w:lang w:val="en-GB"/>
        </w:rPr>
        <w:t xml:space="preserve">connection with </w:t>
      </w:r>
      <w:r w:rsidRPr="00C51D0A">
        <w:rPr>
          <w:lang w:val="en-GB"/>
        </w:rPr>
        <w:t xml:space="preserve">the study </w:t>
      </w:r>
      <w:r w:rsidR="00483EE6" w:rsidRPr="00C51D0A">
        <w:rPr>
          <w:lang w:val="en-GB"/>
        </w:rPr>
        <w:t>en</w:t>
      </w:r>
      <w:r w:rsidRPr="00C51D0A">
        <w:rPr>
          <w:lang w:val="en-GB"/>
        </w:rPr>
        <w:t xml:space="preserve">titled </w:t>
      </w:r>
      <w:r w:rsidR="002E3C83" w:rsidRPr="00C51D0A">
        <w:rPr>
          <w:lang w:val="en-GB"/>
        </w:rPr>
        <w:t>“</w:t>
      </w:r>
      <w:r w:rsidR="00066628" w:rsidRPr="00C51D0A">
        <w:rPr>
          <w:lang w:val="en-GB"/>
        </w:rPr>
        <w:t xml:space="preserve">………………………………” </w:t>
      </w:r>
      <w:r w:rsidR="002E3C83" w:rsidRPr="00C51D0A">
        <w:rPr>
          <w:lang w:val="en-GB"/>
        </w:rPr>
        <w:t>is the University of Warsaw</w:t>
      </w:r>
      <w:r w:rsidR="00066628" w:rsidRPr="00C51D0A">
        <w:rPr>
          <w:lang w:val="en-GB"/>
        </w:rPr>
        <w:t xml:space="preserve">, </w:t>
      </w:r>
      <w:r w:rsidR="002E3C83" w:rsidRPr="00C51D0A">
        <w:rPr>
          <w:lang w:val="en-GB"/>
        </w:rPr>
        <w:t xml:space="preserve">ul. </w:t>
      </w:r>
      <w:proofErr w:type="spellStart"/>
      <w:r w:rsidR="00066628" w:rsidRPr="00C51D0A">
        <w:rPr>
          <w:lang w:val="en-GB"/>
        </w:rPr>
        <w:t>Krakowskie</w:t>
      </w:r>
      <w:proofErr w:type="spellEnd"/>
      <w:r w:rsidR="00066628" w:rsidRPr="00C51D0A">
        <w:rPr>
          <w:lang w:val="en-GB"/>
        </w:rPr>
        <w:t xml:space="preserve"> </w:t>
      </w:r>
      <w:proofErr w:type="spellStart"/>
      <w:r w:rsidR="00066628" w:rsidRPr="00C51D0A">
        <w:rPr>
          <w:lang w:val="en-GB"/>
        </w:rPr>
        <w:t>Przedmieście</w:t>
      </w:r>
      <w:proofErr w:type="spellEnd"/>
      <w:r w:rsidR="00066628" w:rsidRPr="00C51D0A">
        <w:rPr>
          <w:lang w:val="en-GB"/>
        </w:rPr>
        <w:t xml:space="preserve"> 26/28, 00-927 </w:t>
      </w:r>
      <w:r w:rsidR="002E3C83" w:rsidRPr="00C51D0A">
        <w:rPr>
          <w:lang w:val="en-GB"/>
        </w:rPr>
        <w:t>Warsaw</w:t>
      </w:r>
      <w:r w:rsidR="00066628" w:rsidRPr="00C51D0A">
        <w:rPr>
          <w:lang w:val="en-GB"/>
        </w:rPr>
        <w:t>.</w:t>
      </w:r>
    </w:p>
    <w:p w14:paraId="7942CD33" w14:textId="17EDD32F" w:rsidR="002E3C83" w:rsidRPr="00C51D0A" w:rsidRDefault="002E3C83" w:rsidP="002E3C83">
      <w:pPr>
        <w:spacing w:line="256" w:lineRule="auto"/>
        <w:jc w:val="both"/>
        <w:rPr>
          <w:lang w:val="en-GB"/>
        </w:rPr>
      </w:pPr>
      <w:r w:rsidRPr="00C51D0A">
        <w:rPr>
          <w:lang w:val="en-GB"/>
        </w:rPr>
        <w:t xml:space="preserve">Contact with the </w:t>
      </w:r>
      <w:r w:rsidR="00825911" w:rsidRPr="00C51D0A">
        <w:rPr>
          <w:lang w:val="en-GB"/>
        </w:rPr>
        <w:t>Controller</w:t>
      </w:r>
      <w:r w:rsidR="0042271D" w:rsidRPr="00C51D0A">
        <w:rPr>
          <w:lang w:val="en-GB"/>
        </w:rPr>
        <w:t>:</w:t>
      </w:r>
    </w:p>
    <w:p w14:paraId="13745FFC" w14:textId="77777777" w:rsidR="002E3C83" w:rsidRPr="00C51D0A" w:rsidRDefault="002E3C83" w:rsidP="002E3C83">
      <w:pPr>
        <w:pStyle w:val="Akapitzlist"/>
        <w:numPr>
          <w:ilvl w:val="0"/>
          <w:numId w:val="19"/>
        </w:numPr>
        <w:spacing w:line="256" w:lineRule="auto"/>
        <w:jc w:val="both"/>
        <w:rPr>
          <w:lang w:val="en-GB"/>
        </w:rPr>
      </w:pPr>
      <w:r w:rsidRPr="00C51D0A">
        <w:rPr>
          <w:lang w:val="en-GB"/>
        </w:rPr>
        <w:t xml:space="preserve">by traditional mail at: University of Warsaw, ul. </w:t>
      </w:r>
      <w:proofErr w:type="spellStart"/>
      <w:r w:rsidRPr="00C51D0A">
        <w:rPr>
          <w:lang w:val="en-GB"/>
        </w:rPr>
        <w:t>Krakowskie</w:t>
      </w:r>
      <w:proofErr w:type="spellEnd"/>
      <w:r w:rsidRPr="00C51D0A">
        <w:rPr>
          <w:lang w:val="en-GB"/>
        </w:rPr>
        <w:t xml:space="preserve"> </w:t>
      </w:r>
      <w:proofErr w:type="spellStart"/>
      <w:r w:rsidRPr="00C51D0A">
        <w:rPr>
          <w:lang w:val="en-GB"/>
        </w:rPr>
        <w:t>Przedmieście</w:t>
      </w:r>
      <w:proofErr w:type="spellEnd"/>
      <w:r w:rsidRPr="00C51D0A">
        <w:rPr>
          <w:lang w:val="en-GB"/>
        </w:rPr>
        <w:t xml:space="preserve"> 26/28, 00-927 Warszawa (name the organizational unit to which your letter is addressed);</w:t>
      </w:r>
    </w:p>
    <w:p w14:paraId="57423F1B" w14:textId="62633851" w:rsidR="002E3C83" w:rsidRPr="00C51D0A" w:rsidRDefault="002E3C83" w:rsidP="002E3C83">
      <w:pPr>
        <w:pStyle w:val="Akapitzlist"/>
        <w:numPr>
          <w:ilvl w:val="0"/>
          <w:numId w:val="19"/>
        </w:numPr>
        <w:spacing w:line="256" w:lineRule="auto"/>
        <w:jc w:val="both"/>
        <w:rPr>
          <w:lang w:val="en-GB"/>
        </w:rPr>
      </w:pPr>
      <w:r w:rsidRPr="00C51D0A">
        <w:rPr>
          <w:lang w:val="en-GB"/>
        </w:rPr>
        <w:t>by phone: 22 55 20 355.</w:t>
      </w:r>
      <w:r w:rsidRPr="00C51D0A">
        <w:rPr>
          <w:b/>
          <w:lang w:val="en-GB"/>
        </w:rPr>
        <w:t xml:space="preserve"> </w:t>
      </w:r>
    </w:p>
    <w:p w14:paraId="2F72E522" w14:textId="576A95B3" w:rsidR="00066628" w:rsidRPr="00C51D0A" w:rsidRDefault="00483EE6" w:rsidP="002E3C83">
      <w:pPr>
        <w:spacing w:line="256" w:lineRule="auto"/>
        <w:jc w:val="both"/>
        <w:rPr>
          <w:b/>
          <w:lang w:val="en-GB"/>
        </w:rPr>
      </w:pPr>
      <w:r w:rsidRPr="00C51D0A">
        <w:rPr>
          <w:b/>
          <w:lang w:val="en-GB"/>
        </w:rPr>
        <w:t>Data Protection Officer</w:t>
      </w:r>
      <w:r w:rsidR="00066628" w:rsidRPr="00C51D0A">
        <w:rPr>
          <w:b/>
          <w:lang w:val="en-GB"/>
        </w:rPr>
        <w:t xml:space="preserve"> (</w:t>
      </w:r>
      <w:r w:rsidRPr="00C51D0A">
        <w:rPr>
          <w:b/>
          <w:lang w:val="en-GB"/>
        </w:rPr>
        <w:t>DPO</w:t>
      </w:r>
      <w:r w:rsidR="00066628" w:rsidRPr="00C51D0A">
        <w:rPr>
          <w:b/>
          <w:lang w:val="en-GB"/>
        </w:rPr>
        <w:t>)</w:t>
      </w:r>
    </w:p>
    <w:p w14:paraId="6323311D" w14:textId="7C037101" w:rsidR="0042271D" w:rsidRPr="00C51D0A" w:rsidRDefault="00C35450" w:rsidP="0042271D">
      <w:pPr>
        <w:spacing w:line="256" w:lineRule="auto"/>
        <w:jc w:val="both"/>
        <w:rPr>
          <w:lang w:val="en-GB"/>
        </w:rPr>
      </w:pPr>
      <w:r w:rsidRPr="00C51D0A">
        <w:rPr>
          <w:lang w:val="en-GB"/>
        </w:rPr>
        <w:t xml:space="preserve">The </w:t>
      </w:r>
      <w:r w:rsidR="00825911" w:rsidRPr="00C51D0A">
        <w:rPr>
          <w:lang w:val="en-GB"/>
        </w:rPr>
        <w:t>Controller</w:t>
      </w:r>
      <w:r w:rsidR="0042271D" w:rsidRPr="00C51D0A">
        <w:rPr>
          <w:lang w:val="en-GB"/>
        </w:rPr>
        <w:t xml:space="preserve"> has designated Data Protection Officer whom you may contact via email at </w:t>
      </w:r>
      <w:hyperlink r:id="rId8" w:history="1">
        <w:r w:rsidRPr="00C51D0A">
          <w:rPr>
            <w:rStyle w:val="Hipercze"/>
            <w:lang w:val="en-GB"/>
          </w:rPr>
          <w:t>iod@adm.uw.edu.pl</w:t>
        </w:r>
      </w:hyperlink>
      <w:r w:rsidR="0042271D" w:rsidRPr="00C51D0A">
        <w:rPr>
          <w:lang w:val="en-GB"/>
        </w:rPr>
        <w:t>. You may contact the DPO in all matters relating to your personal data processing by the University of Warsaw and the exercise of rights in relation to the processing of personal data.</w:t>
      </w:r>
    </w:p>
    <w:p w14:paraId="2B5F99C4" w14:textId="68081A4F" w:rsidR="00C35450" w:rsidRPr="00C51D0A" w:rsidRDefault="0042271D" w:rsidP="0042271D">
      <w:pPr>
        <w:spacing w:line="256" w:lineRule="auto"/>
        <w:jc w:val="both"/>
        <w:rPr>
          <w:b/>
          <w:lang w:val="en-GB"/>
        </w:rPr>
      </w:pPr>
      <w:r w:rsidRPr="00C51D0A">
        <w:rPr>
          <w:lang w:val="en-GB"/>
        </w:rPr>
        <w:t xml:space="preserve">The DPO, however, does not </w:t>
      </w:r>
      <w:r w:rsidR="00277A17" w:rsidRPr="00C51D0A">
        <w:rPr>
          <w:lang w:val="en-GB"/>
        </w:rPr>
        <w:t xml:space="preserve">deal with </w:t>
      </w:r>
      <w:r w:rsidRPr="00C51D0A">
        <w:rPr>
          <w:lang w:val="en-GB"/>
        </w:rPr>
        <w:t xml:space="preserve">other matters, like handling recruitment procedures, collecting recruitment documents, </w:t>
      </w:r>
      <w:r w:rsidR="00444D6F" w:rsidRPr="00C51D0A">
        <w:rPr>
          <w:lang w:val="en-GB"/>
        </w:rPr>
        <w:t xml:space="preserve">or </w:t>
      </w:r>
      <w:r w:rsidRPr="00C51D0A">
        <w:rPr>
          <w:lang w:val="en-GB"/>
        </w:rPr>
        <w:t>providing information on current recruitment process.</w:t>
      </w:r>
      <w:r w:rsidRPr="00C51D0A">
        <w:rPr>
          <w:b/>
          <w:lang w:val="en-GB"/>
        </w:rPr>
        <w:t xml:space="preserve"> </w:t>
      </w:r>
    </w:p>
    <w:p w14:paraId="58029095" w14:textId="77777777" w:rsidR="00E05AAF" w:rsidRPr="00C51D0A" w:rsidRDefault="00E05AAF" w:rsidP="00066628">
      <w:pPr>
        <w:jc w:val="both"/>
        <w:rPr>
          <w:b/>
          <w:lang w:val="en-GB"/>
        </w:rPr>
      </w:pPr>
      <w:r w:rsidRPr="00C51D0A">
        <w:rPr>
          <w:b/>
          <w:lang w:val="en-GB"/>
        </w:rPr>
        <w:t>Purpose and legal grounds of data processing</w:t>
      </w:r>
    </w:p>
    <w:p w14:paraId="705551C9" w14:textId="3390E669" w:rsidR="00066628" w:rsidRPr="00C51D0A" w:rsidRDefault="00E05AAF" w:rsidP="00066628">
      <w:pPr>
        <w:jc w:val="both"/>
        <w:rPr>
          <w:lang w:val="en-GB"/>
        </w:rPr>
      </w:pPr>
      <w:r w:rsidRPr="00C51D0A">
        <w:rPr>
          <w:lang w:val="en-GB"/>
        </w:rPr>
        <w:t>Your personal data will be processed</w:t>
      </w:r>
      <w:r w:rsidR="00066628" w:rsidRPr="00C51D0A">
        <w:rPr>
          <w:lang w:val="en-GB"/>
        </w:rPr>
        <w:t>:</w:t>
      </w:r>
    </w:p>
    <w:p w14:paraId="142F8C13" w14:textId="2D122921" w:rsidR="00066628" w:rsidRPr="00C51D0A" w:rsidRDefault="00E05AAF" w:rsidP="00066628">
      <w:pPr>
        <w:jc w:val="both"/>
        <w:rPr>
          <w:b/>
          <w:lang w:val="en-GB"/>
        </w:rPr>
      </w:pPr>
      <w:r w:rsidRPr="00C51D0A">
        <w:rPr>
          <w:b/>
          <w:lang w:val="en-GB"/>
        </w:rPr>
        <w:t>based on the Art. 6 section 1</w:t>
      </w:r>
      <w:r w:rsidR="00E12B87" w:rsidRPr="00C51D0A">
        <w:rPr>
          <w:b/>
          <w:lang w:val="en-GB"/>
        </w:rPr>
        <w:t>.</w:t>
      </w:r>
      <w:r w:rsidRPr="00C51D0A">
        <w:rPr>
          <w:b/>
          <w:lang w:val="en-GB"/>
        </w:rPr>
        <w:t>a of the GDPR.</w:t>
      </w:r>
      <w:r w:rsidR="00066628" w:rsidRPr="00C51D0A">
        <w:rPr>
          <w:rStyle w:val="Odwoanieprzypisudolnego"/>
          <w:lang w:val="en-GB"/>
        </w:rPr>
        <w:footnoteReference w:id="1"/>
      </w:r>
      <w:r w:rsidR="008F057A" w:rsidRPr="00C51D0A">
        <w:rPr>
          <w:b/>
          <w:lang w:val="en-GB"/>
        </w:rPr>
        <w:t xml:space="preserve"> </w:t>
      </w:r>
      <w:r w:rsidR="008F057A" w:rsidRPr="00C51D0A">
        <w:rPr>
          <w:lang w:val="en-GB"/>
        </w:rPr>
        <w:t>(</w:t>
      </w:r>
      <w:r w:rsidRPr="00C51D0A">
        <w:rPr>
          <w:lang w:val="en-GB"/>
        </w:rPr>
        <w:t xml:space="preserve">consent to </w:t>
      </w:r>
      <w:r w:rsidR="00E12B87" w:rsidRPr="00C51D0A">
        <w:rPr>
          <w:lang w:val="en-GB"/>
        </w:rPr>
        <w:t xml:space="preserve">the </w:t>
      </w:r>
      <w:r w:rsidRPr="00C51D0A">
        <w:rPr>
          <w:lang w:val="en-GB"/>
        </w:rPr>
        <w:t>processing of personal data for the purpose of</w:t>
      </w:r>
      <w:r w:rsidR="008F057A" w:rsidRPr="00C51D0A">
        <w:rPr>
          <w:lang w:val="en-GB"/>
        </w:rPr>
        <w:t>)</w:t>
      </w:r>
      <w:r w:rsidR="00066628" w:rsidRPr="00C51D0A">
        <w:rPr>
          <w:b/>
          <w:lang w:val="en-GB"/>
        </w:rPr>
        <w:t>:</w:t>
      </w:r>
    </w:p>
    <w:p w14:paraId="7F1D78B5" w14:textId="1567C3BD" w:rsidR="008F057A" w:rsidRPr="00C51D0A" w:rsidRDefault="001A024F" w:rsidP="00066628">
      <w:pPr>
        <w:pStyle w:val="Akapitzlist"/>
        <w:numPr>
          <w:ilvl w:val="0"/>
          <w:numId w:val="12"/>
        </w:numPr>
        <w:jc w:val="both"/>
        <w:rPr>
          <w:lang w:val="en-GB"/>
        </w:rPr>
      </w:pPr>
      <w:r w:rsidRPr="00C51D0A">
        <w:rPr>
          <w:lang w:val="en-GB"/>
        </w:rPr>
        <w:lastRenderedPageBreak/>
        <w:t>t</w:t>
      </w:r>
      <w:r w:rsidR="00E05AAF" w:rsidRPr="00C51D0A">
        <w:rPr>
          <w:lang w:val="en-GB"/>
        </w:rPr>
        <w:t>aking part in the research project</w:t>
      </w:r>
      <w:r w:rsidR="008F057A" w:rsidRPr="00C51D0A">
        <w:rPr>
          <w:lang w:val="en-GB"/>
        </w:rPr>
        <w:t>;</w:t>
      </w:r>
    </w:p>
    <w:p w14:paraId="2962BB5F" w14:textId="38CE6B2E" w:rsidR="004A188B" w:rsidRPr="00C51D0A" w:rsidRDefault="00E05AAF" w:rsidP="00066628">
      <w:pPr>
        <w:pStyle w:val="Akapitzlist"/>
        <w:numPr>
          <w:ilvl w:val="0"/>
          <w:numId w:val="12"/>
        </w:numPr>
        <w:jc w:val="both"/>
        <w:rPr>
          <w:lang w:val="en-GB"/>
        </w:rPr>
      </w:pPr>
      <w:r w:rsidRPr="00C51D0A">
        <w:rPr>
          <w:lang w:val="en-GB"/>
        </w:rPr>
        <w:t>documenting the project (including its verification) and the consent given for data processing</w:t>
      </w:r>
      <w:r w:rsidR="004A188B" w:rsidRPr="00C51D0A">
        <w:rPr>
          <w:lang w:val="en-GB"/>
        </w:rPr>
        <w:t>;</w:t>
      </w:r>
    </w:p>
    <w:p w14:paraId="2E3B59B3" w14:textId="0C4CDF4A" w:rsidR="008F057A" w:rsidRPr="00C51D0A" w:rsidRDefault="00E05AAF" w:rsidP="004A188B">
      <w:pPr>
        <w:pStyle w:val="Akapitzlist"/>
        <w:numPr>
          <w:ilvl w:val="0"/>
          <w:numId w:val="12"/>
        </w:numPr>
        <w:jc w:val="both"/>
        <w:rPr>
          <w:lang w:val="en-GB"/>
        </w:rPr>
      </w:pPr>
      <w:r w:rsidRPr="00C51D0A">
        <w:rPr>
          <w:lang w:val="en-GB"/>
        </w:rPr>
        <w:t>possibly participating in future research projects</w:t>
      </w:r>
      <w:r w:rsidR="008F057A" w:rsidRPr="00C51D0A">
        <w:rPr>
          <w:lang w:val="en-GB"/>
        </w:rPr>
        <w:t xml:space="preserve">, </w:t>
      </w:r>
      <w:r w:rsidRPr="00C51D0A">
        <w:rPr>
          <w:lang w:val="en-GB"/>
        </w:rPr>
        <w:t>and especially sending out invitations to take part in such future studies</w:t>
      </w:r>
      <w:r w:rsidR="008F057A" w:rsidRPr="00C51D0A">
        <w:rPr>
          <w:lang w:val="en-GB"/>
        </w:rPr>
        <w:t>.</w:t>
      </w:r>
      <w:r w:rsidR="008275DB" w:rsidRPr="00C51D0A">
        <w:rPr>
          <w:lang w:val="en-GB"/>
        </w:rPr>
        <w:t xml:space="preserve"> </w:t>
      </w:r>
    </w:p>
    <w:p w14:paraId="3CC5AD4E" w14:textId="194A1854" w:rsidR="00E05AAF" w:rsidRPr="00C51D0A" w:rsidRDefault="00E05AAF" w:rsidP="00066628">
      <w:pPr>
        <w:jc w:val="both"/>
        <w:rPr>
          <w:lang w:val="en-GB"/>
        </w:rPr>
      </w:pPr>
      <w:r w:rsidRPr="00C51D0A">
        <w:rPr>
          <w:lang w:val="en-GB"/>
        </w:rPr>
        <w:t xml:space="preserve">The results will be published in anonymized or pseudonymized form. </w:t>
      </w:r>
    </w:p>
    <w:p w14:paraId="5E3FCC68" w14:textId="298DA936" w:rsidR="00066628" w:rsidRPr="00C51D0A" w:rsidRDefault="00027802" w:rsidP="00066628">
      <w:pPr>
        <w:jc w:val="both"/>
        <w:rPr>
          <w:lang w:val="en-GB"/>
        </w:rPr>
      </w:pPr>
      <w:r w:rsidRPr="00C51D0A">
        <w:rPr>
          <w:lang w:val="en-GB"/>
        </w:rPr>
        <w:t xml:space="preserve">In </w:t>
      </w:r>
      <w:r w:rsidR="001A024F" w:rsidRPr="00C51D0A">
        <w:rPr>
          <w:lang w:val="en-GB"/>
        </w:rPr>
        <w:t xml:space="preserve">the </w:t>
      </w:r>
      <w:r w:rsidRPr="00C51D0A">
        <w:rPr>
          <w:lang w:val="en-GB"/>
        </w:rPr>
        <w:t>case of processing special categories of personal data</w:t>
      </w:r>
      <w:r w:rsidR="004A188B" w:rsidRPr="00C51D0A">
        <w:rPr>
          <w:lang w:val="en-GB"/>
        </w:rPr>
        <w:t xml:space="preserve"> (</w:t>
      </w:r>
      <w:r w:rsidRPr="00C51D0A">
        <w:rPr>
          <w:lang w:val="en-GB"/>
        </w:rPr>
        <w:t>e</w:t>
      </w:r>
      <w:r w:rsidR="004A188B" w:rsidRPr="00C51D0A">
        <w:rPr>
          <w:lang w:val="en-GB"/>
        </w:rPr>
        <w:t>.</w:t>
      </w:r>
      <w:r w:rsidRPr="00C51D0A">
        <w:rPr>
          <w:lang w:val="en-GB"/>
        </w:rPr>
        <w:t xml:space="preserve"> g.</w:t>
      </w:r>
      <w:r w:rsidR="004A188B" w:rsidRPr="00C51D0A">
        <w:rPr>
          <w:lang w:val="en-GB"/>
        </w:rPr>
        <w:t xml:space="preserve"> </w:t>
      </w:r>
      <w:r w:rsidRPr="00C51D0A">
        <w:rPr>
          <w:lang w:val="en-GB"/>
        </w:rPr>
        <w:t xml:space="preserve">information about your </w:t>
      </w:r>
      <w:r w:rsidR="001A024F" w:rsidRPr="00C51D0A">
        <w:rPr>
          <w:lang w:val="en-GB"/>
        </w:rPr>
        <w:t>health</w:t>
      </w:r>
      <w:r w:rsidRPr="00C51D0A">
        <w:rPr>
          <w:lang w:val="en-GB"/>
        </w:rPr>
        <w:t>, sexuality or sexual orientation</w:t>
      </w:r>
      <w:r w:rsidR="004A188B" w:rsidRPr="00C51D0A">
        <w:rPr>
          <w:lang w:val="en-GB"/>
        </w:rPr>
        <w:t xml:space="preserve">, </w:t>
      </w:r>
      <w:r w:rsidRPr="00C51D0A">
        <w:rPr>
          <w:lang w:val="en-GB"/>
        </w:rPr>
        <w:t>political views</w:t>
      </w:r>
      <w:r w:rsidR="004A188B" w:rsidRPr="00C51D0A">
        <w:rPr>
          <w:lang w:val="en-GB"/>
        </w:rPr>
        <w:t xml:space="preserve">, </w:t>
      </w:r>
      <w:r w:rsidRPr="00C51D0A">
        <w:rPr>
          <w:lang w:val="en-GB"/>
        </w:rPr>
        <w:t>ethnicity and</w:t>
      </w:r>
      <w:r w:rsidR="004A188B" w:rsidRPr="00C51D0A">
        <w:rPr>
          <w:lang w:val="en-GB"/>
        </w:rPr>
        <w:t xml:space="preserve"> </w:t>
      </w:r>
      <w:r w:rsidRPr="00C51D0A">
        <w:rPr>
          <w:lang w:val="en-GB"/>
        </w:rPr>
        <w:t>worldview</w:t>
      </w:r>
      <w:r w:rsidR="004A188B" w:rsidRPr="00C51D0A">
        <w:rPr>
          <w:lang w:val="en-GB"/>
        </w:rPr>
        <w:t xml:space="preserve">) </w:t>
      </w:r>
      <w:r w:rsidRPr="00C51D0A">
        <w:rPr>
          <w:lang w:val="en-GB"/>
        </w:rPr>
        <w:t>data will be processed based on the</w:t>
      </w:r>
      <w:r w:rsidR="004A188B" w:rsidRPr="00C51D0A">
        <w:rPr>
          <w:lang w:val="en-GB"/>
        </w:rPr>
        <w:t xml:space="preserve"> </w:t>
      </w:r>
      <w:r w:rsidRPr="00C51D0A">
        <w:rPr>
          <w:lang w:val="en-GB"/>
        </w:rPr>
        <w:t>Art. 9 section 1 of the GDPR (special categories of personal data). Processing shall be possible upon your consent. You will be notified if such consent is required.</w:t>
      </w:r>
    </w:p>
    <w:p w14:paraId="5091AB64" w14:textId="639C7A5B" w:rsidR="00066628" w:rsidRPr="00C51D0A" w:rsidRDefault="00027802" w:rsidP="00066628">
      <w:pPr>
        <w:jc w:val="both"/>
        <w:rPr>
          <w:lang w:val="en-GB"/>
        </w:rPr>
      </w:pPr>
      <w:r w:rsidRPr="00C51D0A">
        <w:rPr>
          <w:lang w:val="en-GB"/>
        </w:rPr>
        <w:t>Providing personal data (including information that falls into special categories of personal data) is voluntary, yet necessary to participate in the research project.</w:t>
      </w:r>
    </w:p>
    <w:p w14:paraId="7F68ED99" w14:textId="1E4C6FB9" w:rsidR="00066628" w:rsidRPr="00C51D0A" w:rsidRDefault="00027802" w:rsidP="00066628">
      <w:pPr>
        <w:jc w:val="both"/>
        <w:rPr>
          <w:lang w:val="en-GB"/>
        </w:rPr>
      </w:pPr>
      <w:r w:rsidRPr="00C51D0A">
        <w:rPr>
          <w:lang w:val="en-GB"/>
        </w:rPr>
        <w:t xml:space="preserve">You may revoke all such consents at any time by, for example, sending an email </w:t>
      </w:r>
      <w:r w:rsidR="006C34C0" w:rsidRPr="00C51D0A">
        <w:rPr>
          <w:lang w:val="en-GB"/>
        </w:rPr>
        <w:t xml:space="preserve">to: ………………………………………. </w:t>
      </w:r>
    </w:p>
    <w:p w14:paraId="776FF15A" w14:textId="25E6DABF" w:rsidR="00066628" w:rsidRPr="00C51D0A" w:rsidRDefault="00027802" w:rsidP="00066628">
      <w:pPr>
        <w:jc w:val="both"/>
        <w:rPr>
          <w:lang w:val="en-GB"/>
        </w:rPr>
      </w:pPr>
      <w:r w:rsidRPr="00C51D0A">
        <w:rPr>
          <w:lang w:val="en-GB"/>
        </w:rPr>
        <w:t>Be advised that the revocation of your consent does not affect legal compliance of processing which had been completed upon consent before its revocation.</w:t>
      </w:r>
      <w:r w:rsidR="00066628" w:rsidRPr="00C51D0A">
        <w:rPr>
          <w:lang w:val="en-GB"/>
        </w:rPr>
        <w:t xml:space="preserve"> </w:t>
      </w:r>
    </w:p>
    <w:p w14:paraId="242F3A48" w14:textId="26F04EFE" w:rsidR="005546CB" w:rsidRPr="00C51D0A" w:rsidRDefault="00825911" w:rsidP="005D59F2">
      <w:pPr>
        <w:spacing w:line="256" w:lineRule="auto"/>
        <w:jc w:val="both"/>
        <w:rPr>
          <w:b/>
          <w:lang w:val="en-GB"/>
        </w:rPr>
      </w:pPr>
      <w:r w:rsidRPr="00C51D0A">
        <w:rPr>
          <w:b/>
          <w:lang w:val="en-GB"/>
        </w:rPr>
        <w:t xml:space="preserve">based on the Art. 6 section 1a of the GDPR </w:t>
      </w:r>
      <w:r w:rsidR="005546CB" w:rsidRPr="00C51D0A">
        <w:rPr>
          <w:b/>
          <w:lang w:val="en-GB"/>
        </w:rPr>
        <w:t>(</w:t>
      </w:r>
      <w:r w:rsidRPr="00C51D0A">
        <w:rPr>
          <w:b/>
          <w:lang w:val="en-GB"/>
        </w:rPr>
        <w:t>legally justified interest of the Controller</w:t>
      </w:r>
      <w:r w:rsidR="005546CB" w:rsidRPr="00C51D0A">
        <w:rPr>
          <w:b/>
          <w:lang w:val="en-GB"/>
        </w:rPr>
        <w:t>):</w:t>
      </w:r>
    </w:p>
    <w:p w14:paraId="6A5DEFCF" w14:textId="7511A8C5" w:rsidR="005546CB" w:rsidRPr="00C51D0A" w:rsidRDefault="00825911" w:rsidP="005546CB">
      <w:pPr>
        <w:pStyle w:val="Akapitzlist"/>
        <w:numPr>
          <w:ilvl w:val="0"/>
          <w:numId w:val="14"/>
        </w:numPr>
        <w:spacing w:line="256" w:lineRule="auto"/>
        <w:jc w:val="both"/>
        <w:rPr>
          <w:lang w:val="en-GB"/>
        </w:rPr>
      </w:pPr>
      <w:r w:rsidRPr="00C51D0A">
        <w:rPr>
          <w:lang w:val="en-GB"/>
        </w:rPr>
        <w:t>to establish, assert or defend its claims in judicial, administrative or other non-judicial proceedings</w:t>
      </w:r>
      <w:r w:rsidR="005546CB" w:rsidRPr="00C51D0A">
        <w:rPr>
          <w:lang w:val="en-GB"/>
        </w:rPr>
        <w:t>.</w:t>
      </w:r>
    </w:p>
    <w:p w14:paraId="3C321C11" w14:textId="77777777" w:rsidR="00825911" w:rsidRPr="00C51D0A" w:rsidRDefault="00825911" w:rsidP="00825911">
      <w:pPr>
        <w:jc w:val="both"/>
        <w:rPr>
          <w:b/>
          <w:bCs/>
          <w:lang w:val="en-GB"/>
        </w:rPr>
      </w:pPr>
      <w:r w:rsidRPr="00C51D0A">
        <w:rPr>
          <w:b/>
          <w:bCs/>
          <w:lang w:val="en-GB"/>
        </w:rPr>
        <w:t xml:space="preserve">Data retention period </w:t>
      </w:r>
    </w:p>
    <w:p w14:paraId="7BB1F87D" w14:textId="491DF16D" w:rsidR="00A552E8" w:rsidRPr="00C51D0A" w:rsidRDefault="00825911" w:rsidP="005D59F2">
      <w:pPr>
        <w:jc w:val="both"/>
        <w:rPr>
          <w:lang w:val="en-GB"/>
        </w:rPr>
      </w:pPr>
      <w:r w:rsidRPr="00C51D0A">
        <w:rPr>
          <w:lang w:val="en-GB"/>
        </w:rPr>
        <w:t>Your personal data collected for this research project shall be processed within the duration of the project and afterwards over a period of ………. . Upon completion of the study, personal information will be deleted/anonymized.</w:t>
      </w:r>
    </w:p>
    <w:p w14:paraId="7B2D29EB" w14:textId="77777777" w:rsidR="00825911" w:rsidRPr="00C51D0A" w:rsidRDefault="00825911" w:rsidP="005D59F2">
      <w:pPr>
        <w:jc w:val="both"/>
        <w:rPr>
          <w:b/>
          <w:lang w:val="en-GB"/>
        </w:rPr>
      </w:pPr>
      <w:r w:rsidRPr="00C51D0A">
        <w:rPr>
          <w:b/>
          <w:lang w:val="en-GB"/>
        </w:rPr>
        <w:t>Data recipients</w:t>
      </w:r>
    </w:p>
    <w:p w14:paraId="47BEEE42" w14:textId="5769B3A1" w:rsidR="00825911" w:rsidRPr="00C51D0A" w:rsidRDefault="00A75D11" w:rsidP="005D59F2">
      <w:pPr>
        <w:jc w:val="both"/>
        <w:rPr>
          <w:lang w:val="en-GB"/>
        </w:rPr>
      </w:pPr>
      <w:r w:rsidRPr="00C51D0A">
        <w:rPr>
          <w:lang w:val="en-GB"/>
        </w:rPr>
        <w:t>Employees and collaborators of the University of Warsaw</w:t>
      </w:r>
      <w:r w:rsidR="00825911" w:rsidRPr="00C51D0A">
        <w:rPr>
          <w:lang w:val="en-GB"/>
        </w:rPr>
        <w:t xml:space="preserve"> authorized by the Controller shall have access to your personal data, the processing of which is in the scope of their duties.</w:t>
      </w:r>
    </w:p>
    <w:p w14:paraId="7B829A70" w14:textId="77777777" w:rsidR="00A75D11" w:rsidRPr="00C51D0A" w:rsidRDefault="00A75D11" w:rsidP="005D59F2">
      <w:pPr>
        <w:jc w:val="both"/>
        <w:rPr>
          <w:lang w:val="en-GB"/>
        </w:rPr>
      </w:pPr>
      <w:r w:rsidRPr="00C51D0A">
        <w:rPr>
          <w:lang w:val="en-GB"/>
        </w:rPr>
        <w:t>The recipients of the data may also be entities to which the controller entrusts, on the basis of a personal data processing entrustment agreement, the performance of specific activities which require the processing of personal data.</w:t>
      </w:r>
    </w:p>
    <w:p w14:paraId="1A25E711" w14:textId="77777777" w:rsidR="00A75D11" w:rsidRPr="00C51D0A" w:rsidRDefault="00A75D11" w:rsidP="005D59F2">
      <w:pPr>
        <w:jc w:val="both"/>
        <w:rPr>
          <w:b/>
          <w:lang w:val="en-GB"/>
        </w:rPr>
      </w:pPr>
      <w:r w:rsidRPr="00C51D0A">
        <w:rPr>
          <w:b/>
          <w:lang w:val="en-GB"/>
        </w:rPr>
        <w:t>Data transfer outside the European Economic Area (EEA)</w:t>
      </w:r>
    </w:p>
    <w:p w14:paraId="10261108" w14:textId="55F656E5" w:rsidR="00A75D11" w:rsidRPr="00C51D0A" w:rsidRDefault="00A75D11" w:rsidP="005D59F2">
      <w:pPr>
        <w:jc w:val="both"/>
        <w:rPr>
          <w:lang w:val="en-GB"/>
        </w:rPr>
      </w:pPr>
      <w:r w:rsidRPr="00C51D0A">
        <w:rPr>
          <w:lang w:val="en-GB"/>
        </w:rPr>
        <w:t>We conduct research using forms and drives provided by Google, thus your personal data may also be processed by the provider of G-Suite for education – Google (with whom we have a personal data processing outsourcing agreement) in their data processing centres</w:t>
      </w:r>
      <w:r w:rsidRPr="00C51D0A">
        <w:rPr>
          <w:rStyle w:val="Odwoanieprzypisudolnego"/>
          <w:lang w:val="en-GB"/>
        </w:rPr>
        <w:footnoteReference w:id="2"/>
      </w:r>
      <w:r w:rsidRPr="00C51D0A">
        <w:rPr>
          <w:lang w:val="en-GB"/>
        </w:rPr>
        <w:t xml:space="preserve">. </w:t>
      </w:r>
    </w:p>
    <w:p w14:paraId="5A4AAEEC" w14:textId="3ED119FE" w:rsidR="00A75D11" w:rsidRPr="00C51D0A" w:rsidRDefault="00A75D11" w:rsidP="005D59F2">
      <w:pPr>
        <w:jc w:val="both"/>
        <w:rPr>
          <w:b/>
          <w:lang w:val="en-GB"/>
        </w:rPr>
      </w:pPr>
      <w:r w:rsidRPr="00C51D0A">
        <w:rPr>
          <w:b/>
          <w:lang w:val="en-GB"/>
        </w:rPr>
        <w:t>Rights of the data subjec</w:t>
      </w:r>
      <w:r w:rsidR="0002170F" w:rsidRPr="00C51D0A">
        <w:rPr>
          <w:b/>
          <w:lang w:val="en-GB"/>
        </w:rPr>
        <w:t>t</w:t>
      </w:r>
    </w:p>
    <w:p w14:paraId="3D07E47E" w14:textId="77777777" w:rsidR="00A75D11" w:rsidRPr="00C51D0A" w:rsidRDefault="00A75D11" w:rsidP="00F30B52">
      <w:pPr>
        <w:spacing w:line="256" w:lineRule="auto"/>
        <w:jc w:val="both"/>
        <w:rPr>
          <w:lang w:val="en-GB"/>
        </w:rPr>
      </w:pPr>
      <w:r w:rsidRPr="00C51D0A">
        <w:rPr>
          <w:lang w:val="en-GB"/>
        </w:rPr>
        <w:t>Under the GDPR data subjects have the following rights:</w:t>
      </w:r>
    </w:p>
    <w:p w14:paraId="72D593BB" w14:textId="1804BE72" w:rsidR="00A75D11" w:rsidRPr="00C51D0A" w:rsidRDefault="00A75D11" w:rsidP="00A75D11">
      <w:pPr>
        <w:pStyle w:val="Akapitzlist"/>
        <w:numPr>
          <w:ilvl w:val="0"/>
          <w:numId w:val="15"/>
        </w:numPr>
        <w:spacing w:line="256" w:lineRule="auto"/>
        <w:jc w:val="both"/>
        <w:rPr>
          <w:lang w:val="en-GB"/>
        </w:rPr>
      </w:pPr>
      <w:r w:rsidRPr="00C51D0A">
        <w:rPr>
          <w:lang w:val="en-GB"/>
        </w:rPr>
        <w:t>to access data and to receive copies of the actual data;</w:t>
      </w:r>
    </w:p>
    <w:p w14:paraId="06916499" w14:textId="7F25AD32" w:rsidR="00A75D11" w:rsidRPr="00C51D0A" w:rsidRDefault="00A75D11" w:rsidP="00A75D11">
      <w:pPr>
        <w:pStyle w:val="Akapitzlist"/>
        <w:numPr>
          <w:ilvl w:val="0"/>
          <w:numId w:val="15"/>
        </w:numPr>
        <w:spacing w:line="256" w:lineRule="auto"/>
        <w:jc w:val="both"/>
        <w:rPr>
          <w:lang w:val="en-GB"/>
        </w:rPr>
      </w:pPr>
      <w:r w:rsidRPr="00C51D0A">
        <w:rPr>
          <w:lang w:val="en-GB"/>
        </w:rPr>
        <w:t>to correct (rectify) your personal data;</w:t>
      </w:r>
    </w:p>
    <w:p w14:paraId="12CCF835" w14:textId="322A3E85" w:rsidR="00A75D11" w:rsidRPr="00C51D0A" w:rsidRDefault="00A75D11" w:rsidP="00A75D11">
      <w:pPr>
        <w:pStyle w:val="Akapitzlist"/>
        <w:numPr>
          <w:ilvl w:val="0"/>
          <w:numId w:val="15"/>
        </w:numPr>
        <w:spacing w:line="256" w:lineRule="auto"/>
        <w:jc w:val="both"/>
        <w:rPr>
          <w:lang w:val="en-GB"/>
        </w:rPr>
      </w:pPr>
      <w:r w:rsidRPr="00C51D0A">
        <w:rPr>
          <w:lang w:val="en-GB"/>
        </w:rPr>
        <w:t>to restrict processing of personal data;</w:t>
      </w:r>
    </w:p>
    <w:p w14:paraId="5C5ACCB0" w14:textId="24327908" w:rsidR="00A75D11" w:rsidRPr="00C51D0A" w:rsidRDefault="00A75D11" w:rsidP="00A75D11">
      <w:pPr>
        <w:pStyle w:val="Akapitzlist"/>
        <w:numPr>
          <w:ilvl w:val="0"/>
          <w:numId w:val="15"/>
        </w:numPr>
        <w:spacing w:line="256" w:lineRule="auto"/>
        <w:jc w:val="both"/>
        <w:rPr>
          <w:lang w:val="en-GB"/>
        </w:rPr>
      </w:pPr>
      <w:r w:rsidRPr="00C51D0A">
        <w:rPr>
          <w:lang w:val="en-GB"/>
        </w:rPr>
        <w:t>to erase personal data, subject to provisions of Art. 17 section 3 of the GDPR;</w:t>
      </w:r>
    </w:p>
    <w:p w14:paraId="1F6E6934" w14:textId="0532ED32" w:rsidR="005D59F2" w:rsidRPr="00C51D0A" w:rsidRDefault="00A75D11" w:rsidP="00A75D11">
      <w:pPr>
        <w:pStyle w:val="Akapitzlist"/>
        <w:numPr>
          <w:ilvl w:val="0"/>
          <w:numId w:val="15"/>
        </w:numPr>
        <w:spacing w:line="256" w:lineRule="auto"/>
        <w:jc w:val="both"/>
        <w:rPr>
          <w:lang w:val="en-GB"/>
        </w:rPr>
      </w:pPr>
      <w:r w:rsidRPr="00C51D0A">
        <w:rPr>
          <w:lang w:val="en-GB"/>
        </w:rPr>
        <w:t>to file a claim with the President</w:t>
      </w:r>
      <w:r w:rsidR="005D59F2" w:rsidRPr="00C51D0A">
        <w:rPr>
          <w:lang w:val="en-GB"/>
        </w:rPr>
        <w:t xml:space="preserve"> </w:t>
      </w:r>
      <w:r w:rsidRPr="00C51D0A">
        <w:rPr>
          <w:lang w:val="en-GB"/>
        </w:rPr>
        <w:t>of the Personal Data Protection Office, if you believe data processing violates law.</w:t>
      </w:r>
    </w:p>
    <w:p w14:paraId="0C619CE2" w14:textId="6AB1066C" w:rsidR="00A75D11" w:rsidRPr="00C51D0A" w:rsidRDefault="00A75D11" w:rsidP="00A75D11">
      <w:pPr>
        <w:jc w:val="both"/>
        <w:rPr>
          <w:b/>
          <w:bCs/>
          <w:lang w:val="en-GB"/>
        </w:rPr>
      </w:pPr>
      <w:r w:rsidRPr="00C51D0A">
        <w:rPr>
          <w:b/>
          <w:bCs/>
          <w:lang w:val="en-GB"/>
        </w:rPr>
        <w:t>Information on the requirement to provide data</w:t>
      </w:r>
      <w:r w:rsidR="002C3DCB" w:rsidRPr="00C51D0A">
        <w:rPr>
          <w:b/>
          <w:bCs/>
          <w:lang w:val="en-GB"/>
        </w:rPr>
        <w:t xml:space="preserve"> and consequences of failure to do so</w:t>
      </w:r>
    </w:p>
    <w:p w14:paraId="71DE8570" w14:textId="4C408577" w:rsidR="00A75D11" w:rsidRPr="00C51D0A" w:rsidRDefault="00A75D11" w:rsidP="00A75D11">
      <w:pPr>
        <w:jc w:val="both"/>
        <w:rPr>
          <w:lang w:val="en-GB"/>
        </w:rPr>
      </w:pPr>
      <w:r w:rsidRPr="00C51D0A">
        <w:rPr>
          <w:lang w:val="en-GB"/>
        </w:rPr>
        <w:t xml:space="preserve">Providing your personal data in the scope resulting from law is necessary to participate in the </w:t>
      </w:r>
      <w:r w:rsidR="002C3DCB" w:rsidRPr="00C51D0A">
        <w:rPr>
          <w:lang w:val="en-GB"/>
        </w:rPr>
        <w:t>research project</w:t>
      </w:r>
      <w:r w:rsidRPr="00C51D0A">
        <w:rPr>
          <w:lang w:val="en-GB"/>
        </w:rPr>
        <w:t>. Providing other personal data is voluntary.</w:t>
      </w:r>
      <w:r w:rsidR="002C3DCB" w:rsidRPr="00C51D0A">
        <w:rPr>
          <w:lang w:val="en-GB"/>
        </w:rPr>
        <w:t xml:space="preserve"> Failure to provide data will result in </w:t>
      </w:r>
      <w:r w:rsidR="0045707F" w:rsidRPr="00C51D0A">
        <w:rPr>
          <w:lang w:val="en-GB"/>
        </w:rPr>
        <w:t xml:space="preserve">one’s </w:t>
      </w:r>
      <w:r w:rsidR="002C3DCB" w:rsidRPr="00C51D0A">
        <w:rPr>
          <w:lang w:val="en-GB"/>
        </w:rPr>
        <w:t>inability to participate in the project.</w:t>
      </w:r>
    </w:p>
    <w:p w14:paraId="62E41D9C" w14:textId="77777777" w:rsidR="00A552E8" w:rsidRPr="00C51D0A" w:rsidRDefault="00A552E8">
      <w:pPr>
        <w:rPr>
          <w:b/>
          <w:color w:val="1F4E79" w:themeColor="accent1" w:themeShade="80"/>
          <w:sz w:val="24"/>
          <w:szCs w:val="24"/>
          <w:lang w:val="en-GB"/>
        </w:rPr>
      </w:pPr>
    </w:p>
    <w:p w14:paraId="36FC3941" w14:textId="0EAA9001" w:rsidR="002C3DCB" w:rsidRPr="00C51D0A" w:rsidRDefault="002C3DCB" w:rsidP="002C3DCB">
      <w:pPr>
        <w:spacing w:line="256" w:lineRule="auto"/>
        <w:jc w:val="both"/>
        <w:rPr>
          <w:b/>
          <w:lang w:val="en-GB"/>
        </w:rPr>
      </w:pPr>
      <w:r w:rsidRPr="00C51D0A">
        <w:rPr>
          <w:b/>
          <w:color w:val="1F4E79" w:themeColor="accent1" w:themeShade="80"/>
          <w:sz w:val="24"/>
          <w:szCs w:val="24"/>
          <w:lang w:val="en-GB"/>
        </w:rPr>
        <w:t xml:space="preserve">Consent for personal data processing </w:t>
      </w:r>
    </w:p>
    <w:p w14:paraId="3D9FEB32" w14:textId="08CD93A3" w:rsidR="008E0E2E" w:rsidRPr="00C51D0A" w:rsidRDefault="002C3DCB" w:rsidP="008E0E2E">
      <w:pPr>
        <w:pStyle w:val="Akapitzlist"/>
        <w:numPr>
          <w:ilvl w:val="0"/>
          <w:numId w:val="16"/>
        </w:numPr>
        <w:spacing w:line="256" w:lineRule="auto"/>
        <w:jc w:val="both"/>
        <w:rPr>
          <w:b/>
          <w:lang w:val="en-GB"/>
        </w:rPr>
      </w:pPr>
      <w:r w:rsidRPr="00C51D0A">
        <w:rPr>
          <w:b/>
          <w:lang w:val="en-GB"/>
        </w:rPr>
        <w:t>consent for processing</w:t>
      </w:r>
      <w:r w:rsidR="008275DB" w:rsidRPr="00C51D0A">
        <w:rPr>
          <w:b/>
          <w:lang w:val="en-GB"/>
        </w:rPr>
        <w:t xml:space="preserve"> personal data</w:t>
      </w:r>
      <w:r w:rsidR="008E0E2E" w:rsidRPr="00C51D0A">
        <w:rPr>
          <w:b/>
          <w:lang w:val="en-GB"/>
        </w:rPr>
        <w:t>:</w:t>
      </w:r>
    </w:p>
    <w:p w14:paraId="5EAF5717" w14:textId="6AC0FC28" w:rsidR="008E0E2E" w:rsidRPr="00C51D0A" w:rsidRDefault="002C3DCB" w:rsidP="008E0E2E">
      <w:pPr>
        <w:jc w:val="both"/>
        <w:rPr>
          <w:lang w:val="en-GB"/>
        </w:rPr>
      </w:pPr>
      <w:r w:rsidRPr="00C51D0A">
        <w:rPr>
          <w:lang w:val="en-GB"/>
        </w:rPr>
        <w:t>I consent to the processing of my personal data contained in ..................... by the University of Warsaw for the purpose of</w:t>
      </w:r>
      <w:r w:rsidR="008E0E2E" w:rsidRPr="00C51D0A">
        <w:rPr>
          <w:lang w:val="en-GB"/>
        </w:rPr>
        <w:t>:</w:t>
      </w:r>
    </w:p>
    <w:tbl>
      <w:tblPr>
        <w:tblStyle w:val="Tabela-Siatk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7791"/>
      </w:tblGrid>
      <w:tr w:rsidR="008E0E2E" w:rsidRPr="00C51D0A" w14:paraId="36B3B8B1" w14:textId="77777777" w:rsidTr="008E0E2E">
        <w:sdt>
          <w:sdtPr>
            <w:rPr>
              <w:lang w:val="en-GB"/>
            </w:rPr>
            <w:id w:val="1198117675"/>
            <w14:checkbox>
              <w14:checked w14:val="0"/>
              <w14:checkedState w14:val="2612" w14:font="MS Gothic"/>
              <w14:uncheckedState w14:val="2610" w14:font="MS Gothic"/>
            </w14:checkbox>
          </w:sdtPr>
          <w:sdtEndPr/>
          <w:sdtContent>
            <w:tc>
              <w:tcPr>
                <w:tcW w:w="551" w:type="dxa"/>
              </w:tcPr>
              <w:p w14:paraId="4AEFF025" w14:textId="776D468E" w:rsidR="008E0E2E" w:rsidRPr="00C51D0A" w:rsidRDefault="007A3B41" w:rsidP="008E0E2E">
                <w:pPr>
                  <w:pStyle w:val="Akapitzlist"/>
                  <w:ind w:left="0"/>
                  <w:jc w:val="both"/>
                  <w:rPr>
                    <w:lang w:val="en-GB"/>
                  </w:rPr>
                </w:pPr>
                <w:r w:rsidRPr="00C51D0A">
                  <w:rPr>
                    <w:rFonts w:ascii="MS Gothic" w:eastAsia="MS Gothic" w:hAnsi="MS Gothic"/>
                    <w:lang w:val="en-GB"/>
                  </w:rPr>
                  <w:t>☐</w:t>
                </w:r>
              </w:p>
            </w:tc>
          </w:sdtContent>
        </w:sdt>
        <w:tc>
          <w:tcPr>
            <w:tcW w:w="7791" w:type="dxa"/>
          </w:tcPr>
          <w:p w14:paraId="71DC97AD" w14:textId="2865CF7E" w:rsidR="002C3DCB" w:rsidRPr="00C51D0A" w:rsidRDefault="002C3DCB" w:rsidP="00FE6F22">
            <w:pPr>
              <w:pStyle w:val="Akapitzlist"/>
              <w:ind w:left="181"/>
              <w:jc w:val="both"/>
              <w:rPr>
                <w:lang w:val="en-GB"/>
              </w:rPr>
            </w:pPr>
            <w:r w:rsidRPr="00C51D0A">
              <w:rPr>
                <w:lang w:val="en-GB"/>
              </w:rPr>
              <w:t>taking part in the research project</w:t>
            </w:r>
            <w:r w:rsidR="008E0E2E" w:rsidRPr="00C51D0A">
              <w:rPr>
                <w:lang w:val="en-GB"/>
              </w:rPr>
              <w:t>;</w:t>
            </w:r>
          </w:p>
        </w:tc>
      </w:tr>
      <w:tr w:rsidR="008E0E2E" w:rsidRPr="00C51D0A" w14:paraId="1321E612" w14:textId="77777777" w:rsidTr="008E0E2E">
        <w:sdt>
          <w:sdtPr>
            <w:rPr>
              <w:lang w:val="en-GB"/>
            </w:rPr>
            <w:id w:val="-30345332"/>
            <w14:checkbox>
              <w14:checked w14:val="0"/>
              <w14:checkedState w14:val="2612" w14:font="MS Gothic"/>
              <w14:uncheckedState w14:val="2610" w14:font="MS Gothic"/>
            </w14:checkbox>
          </w:sdtPr>
          <w:sdtEndPr/>
          <w:sdtContent>
            <w:tc>
              <w:tcPr>
                <w:tcW w:w="551" w:type="dxa"/>
              </w:tcPr>
              <w:p w14:paraId="27C1270F" w14:textId="1A2761D2" w:rsidR="008E0E2E" w:rsidRPr="00C51D0A" w:rsidRDefault="008E0E2E" w:rsidP="008E0E2E">
                <w:pPr>
                  <w:pStyle w:val="Akapitzlist"/>
                  <w:ind w:left="0"/>
                  <w:jc w:val="both"/>
                  <w:rPr>
                    <w:lang w:val="en-GB"/>
                  </w:rPr>
                </w:pPr>
                <w:r w:rsidRPr="00C51D0A">
                  <w:rPr>
                    <w:rFonts w:ascii="MS Gothic" w:eastAsia="MS Gothic" w:hAnsi="MS Gothic"/>
                    <w:lang w:val="en-GB"/>
                  </w:rPr>
                  <w:t>☐</w:t>
                </w:r>
              </w:p>
            </w:tc>
          </w:sdtContent>
        </w:sdt>
        <w:tc>
          <w:tcPr>
            <w:tcW w:w="7791" w:type="dxa"/>
          </w:tcPr>
          <w:p w14:paraId="38042C3D" w14:textId="617751C2" w:rsidR="008E0E2E" w:rsidRPr="00C51D0A" w:rsidRDefault="008275DB" w:rsidP="00FE6F22">
            <w:pPr>
              <w:pStyle w:val="Akapitzlist"/>
              <w:ind w:left="181"/>
              <w:jc w:val="both"/>
              <w:rPr>
                <w:lang w:val="en-GB"/>
              </w:rPr>
            </w:pPr>
            <w:r w:rsidRPr="00C51D0A">
              <w:rPr>
                <w:lang w:val="en-GB"/>
              </w:rPr>
              <w:t>documenting the project (including its verification) and the consent given for data processing</w:t>
            </w:r>
            <w:r w:rsidR="005F69FB" w:rsidRPr="00C51D0A">
              <w:rPr>
                <w:lang w:val="en-GB"/>
              </w:rPr>
              <w:t>;</w:t>
            </w:r>
          </w:p>
        </w:tc>
      </w:tr>
      <w:tr w:rsidR="008E0E2E" w:rsidRPr="00C51D0A" w14:paraId="61DBC7AA" w14:textId="77777777" w:rsidTr="008E0E2E">
        <w:sdt>
          <w:sdtPr>
            <w:rPr>
              <w:lang w:val="en-GB"/>
            </w:rPr>
            <w:id w:val="596296830"/>
            <w14:checkbox>
              <w14:checked w14:val="0"/>
              <w14:checkedState w14:val="2612" w14:font="MS Gothic"/>
              <w14:uncheckedState w14:val="2610" w14:font="MS Gothic"/>
            </w14:checkbox>
          </w:sdtPr>
          <w:sdtEndPr/>
          <w:sdtContent>
            <w:tc>
              <w:tcPr>
                <w:tcW w:w="551" w:type="dxa"/>
              </w:tcPr>
              <w:p w14:paraId="16840613" w14:textId="42507ADE" w:rsidR="008E0E2E" w:rsidRPr="00C51D0A" w:rsidRDefault="008E0E2E" w:rsidP="008E0E2E">
                <w:pPr>
                  <w:pStyle w:val="Akapitzlist"/>
                  <w:ind w:left="0"/>
                  <w:jc w:val="both"/>
                  <w:rPr>
                    <w:lang w:val="en-GB"/>
                  </w:rPr>
                </w:pPr>
                <w:r w:rsidRPr="00C51D0A">
                  <w:rPr>
                    <w:rFonts w:ascii="MS Gothic" w:eastAsia="MS Gothic" w:hAnsi="MS Gothic"/>
                    <w:lang w:val="en-GB"/>
                  </w:rPr>
                  <w:t>☐</w:t>
                </w:r>
              </w:p>
            </w:tc>
          </w:sdtContent>
        </w:sdt>
        <w:tc>
          <w:tcPr>
            <w:tcW w:w="7791" w:type="dxa"/>
          </w:tcPr>
          <w:p w14:paraId="343A6BC5" w14:textId="6C01131B" w:rsidR="008E0E2E" w:rsidRPr="00C51D0A" w:rsidRDefault="008275DB" w:rsidP="00FE6F22">
            <w:pPr>
              <w:pStyle w:val="Akapitzlist"/>
              <w:ind w:left="181"/>
              <w:jc w:val="both"/>
              <w:rPr>
                <w:lang w:val="en-GB"/>
              </w:rPr>
            </w:pPr>
            <w:r w:rsidRPr="00C51D0A">
              <w:rPr>
                <w:lang w:val="en-GB"/>
              </w:rPr>
              <w:t>possibly participating in future research projects (after receiving separate remuneration, if necessary) and especially sending out invitations to take part in such future studies</w:t>
            </w:r>
            <w:r w:rsidR="005F69FB" w:rsidRPr="00C51D0A">
              <w:rPr>
                <w:lang w:val="en-GB"/>
              </w:rPr>
              <w:t>.</w:t>
            </w:r>
          </w:p>
          <w:p w14:paraId="61E9CFF5" w14:textId="0C82B273" w:rsidR="002C3DCB" w:rsidRPr="00C51D0A" w:rsidRDefault="002C3DCB" w:rsidP="008275DB">
            <w:pPr>
              <w:jc w:val="both"/>
              <w:rPr>
                <w:lang w:val="en-GB"/>
              </w:rPr>
            </w:pPr>
          </w:p>
        </w:tc>
      </w:tr>
    </w:tbl>
    <w:p w14:paraId="7682C999" w14:textId="338DBA93" w:rsidR="008E0E2E" w:rsidRPr="00C51D0A" w:rsidRDefault="008275DB" w:rsidP="008E0E2E">
      <w:pPr>
        <w:pStyle w:val="Akapitzlist"/>
        <w:numPr>
          <w:ilvl w:val="0"/>
          <w:numId w:val="16"/>
        </w:numPr>
        <w:spacing w:line="256" w:lineRule="auto"/>
        <w:jc w:val="both"/>
        <w:rPr>
          <w:b/>
          <w:lang w:val="en-GB"/>
        </w:rPr>
      </w:pPr>
      <w:r w:rsidRPr="00C51D0A">
        <w:rPr>
          <w:b/>
          <w:lang w:val="en-GB"/>
        </w:rPr>
        <w:t>consent for processing special categories of personal data</w:t>
      </w:r>
      <w:r w:rsidR="008E0E2E" w:rsidRPr="00C51D0A">
        <w:rPr>
          <w:b/>
          <w:lang w:val="en-GB"/>
        </w:rPr>
        <w:t>:</w:t>
      </w:r>
      <w:r w:rsidR="008E0E2E" w:rsidRPr="00C51D0A">
        <w:rPr>
          <w:rStyle w:val="Odwoanieprzypisudolnego"/>
          <w:b/>
          <w:lang w:val="en-GB"/>
        </w:rPr>
        <w:t xml:space="preserve"> </w:t>
      </w:r>
      <w:r w:rsidR="008E0E2E" w:rsidRPr="00C51D0A">
        <w:rPr>
          <w:rStyle w:val="Odwoanieprzypisudolnego"/>
          <w:b/>
          <w:lang w:val="en-GB"/>
        </w:rPr>
        <w:footnoteReference w:customMarkFollows="1" w:id="3"/>
        <w:sym w:font="Symbol" w:char="F02A"/>
      </w:r>
    </w:p>
    <w:p w14:paraId="3BD540E8" w14:textId="2A613BD9" w:rsidR="008E0E2E" w:rsidRPr="00C51D0A" w:rsidRDefault="008275DB" w:rsidP="008E0E2E">
      <w:pPr>
        <w:spacing w:line="256" w:lineRule="auto"/>
        <w:jc w:val="both"/>
        <w:rPr>
          <w:b/>
          <w:lang w:val="en-GB"/>
        </w:rPr>
      </w:pPr>
      <w:r w:rsidRPr="00C51D0A">
        <w:rPr>
          <w:lang w:val="en-GB"/>
        </w:rPr>
        <w:t>On the basis of</w:t>
      </w:r>
      <w:r w:rsidR="008E0E2E" w:rsidRPr="00C51D0A">
        <w:rPr>
          <w:lang w:val="en-GB"/>
        </w:rPr>
        <w:t xml:space="preserve"> </w:t>
      </w:r>
      <w:r w:rsidRPr="00C51D0A">
        <w:rPr>
          <w:lang w:val="en-GB"/>
        </w:rPr>
        <w:t>Art. 9 section 1 of the GDPR I consent to the processing of special categories of data concerning ......................... that are included in ........................ by the University of Warsaw for the purpose of my participation in the research project "................................".</w:t>
      </w:r>
    </w:p>
    <w:p w14:paraId="7F8E1130" w14:textId="2AE4051D" w:rsidR="008E0E2E" w:rsidRPr="00C51D0A" w:rsidRDefault="008275DB" w:rsidP="005F69FB">
      <w:pPr>
        <w:jc w:val="both"/>
        <w:rPr>
          <w:lang w:val="en-GB"/>
        </w:rPr>
      </w:pPr>
      <w:r w:rsidRPr="00C51D0A">
        <w:rPr>
          <w:b/>
          <w:color w:val="1F4E79" w:themeColor="accent1" w:themeShade="80"/>
          <w:sz w:val="24"/>
          <w:szCs w:val="24"/>
          <w:lang w:val="en-GB"/>
        </w:rPr>
        <w:t>Statement</w:t>
      </w:r>
    </w:p>
    <w:p w14:paraId="69BD03A6" w14:textId="77777777" w:rsidR="008275DB" w:rsidRPr="00C51D0A" w:rsidRDefault="008275DB" w:rsidP="00BE24FD">
      <w:pPr>
        <w:pStyle w:val="Akapitzlist"/>
        <w:numPr>
          <w:ilvl w:val="0"/>
          <w:numId w:val="8"/>
        </w:numPr>
        <w:rPr>
          <w:lang w:val="en-GB"/>
        </w:rPr>
      </w:pPr>
      <w:r w:rsidRPr="00C51D0A">
        <w:rPr>
          <w:lang w:val="en-GB"/>
        </w:rPr>
        <w:t>I have full legal capacity.</w:t>
      </w:r>
    </w:p>
    <w:p w14:paraId="025A417F" w14:textId="33E4DE1A" w:rsidR="001C7C02" w:rsidRPr="00C51D0A" w:rsidRDefault="000B2CCC" w:rsidP="00BE24FD">
      <w:pPr>
        <w:pStyle w:val="Akapitzlist"/>
        <w:numPr>
          <w:ilvl w:val="0"/>
          <w:numId w:val="8"/>
        </w:numPr>
        <w:rPr>
          <w:lang w:val="en-GB"/>
        </w:rPr>
      </w:pPr>
      <w:r w:rsidRPr="00C51D0A">
        <w:rPr>
          <w:lang w:val="en-GB"/>
        </w:rPr>
        <w:t>I have been informed of the purpose of the research, its duration, the manner in which it will be conducted, expected benefits, possible risks and hazards, any inconveniences associated with participating in the study, as well as my rights and responsibilities</w:t>
      </w:r>
      <w:r w:rsidR="001C7C02" w:rsidRPr="00C51D0A">
        <w:rPr>
          <w:lang w:val="en-GB"/>
        </w:rPr>
        <w:t xml:space="preserve">. </w:t>
      </w:r>
    </w:p>
    <w:p w14:paraId="5B8F4FD8" w14:textId="7940FD84" w:rsidR="001C7C02" w:rsidRPr="00C51D0A" w:rsidRDefault="000B2CCC" w:rsidP="00BE24FD">
      <w:pPr>
        <w:pStyle w:val="Akapitzlist"/>
        <w:numPr>
          <w:ilvl w:val="0"/>
          <w:numId w:val="8"/>
        </w:numPr>
        <w:rPr>
          <w:lang w:val="en-GB"/>
        </w:rPr>
      </w:pPr>
      <w:r w:rsidRPr="00C51D0A">
        <w:rPr>
          <w:lang w:val="en-GB"/>
        </w:rPr>
        <w:t>I have been informed that I may ask additional questions directly to the investigator during the experiment</w:t>
      </w:r>
      <w:r w:rsidR="001C7C02" w:rsidRPr="00C51D0A">
        <w:rPr>
          <w:lang w:val="en-GB"/>
        </w:rPr>
        <w:t>.</w:t>
      </w:r>
    </w:p>
    <w:p w14:paraId="23F6FFD8" w14:textId="25265A1C" w:rsidR="001C7C02" w:rsidRPr="00C51D0A" w:rsidRDefault="000B2CCC" w:rsidP="00BE24FD">
      <w:pPr>
        <w:pStyle w:val="Akapitzlist"/>
        <w:numPr>
          <w:ilvl w:val="0"/>
          <w:numId w:val="8"/>
        </w:numPr>
        <w:rPr>
          <w:lang w:val="en-GB"/>
        </w:rPr>
      </w:pPr>
      <w:r w:rsidRPr="00C51D0A">
        <w:rPr>
          <w:lang w:val="en-GB"/>
        </w:rPr>
        <w:t>All of the information I have provided is true and correct</w:t>
      </w:r>
      <w:r w:rsidR="001C7C02" w:rsidRPr="00C51D0A">
        <w:rPr>
          <w:lang w:val="en-GB"/>
        </w:rPr>
        <w:t>.</w:t>
      </w:r>
    </w:p>
    <w:p w14:paraId="042D6F3E" w14:textId="78602988" w:rsidR="001C7C02" w:rsidRPr="00C51D0A" w:rsidRDefault="000B2CCC" w:rsidP="00BE24FD">
      <w:pPr>
        <w:pStyle w:val="Akapitzlist"/>
        <w:numPr>
          <w:ilvl w:val="0"/>
          <w:numId w:val="8"/>
        </w:numPr>
        <w:rPr>
          <w:lang w:val="en-GB"/>
        </w:rPr>
      </w:pPr>
      <w:r w:rsidRPr="00C51D0A">
        <w:rPr>
          <w:lang w:val="en-GB"/>
        </w:rPr>
        <w:t>In the event of withdrawal of consent to participate in the research</w:t>
      </w:r>
      <w:r w:rsidR="00EF0001" w:rsidRPr="00C51D0A">
        <w:rPr>
          <w:lang w:val="en-GB"/>
        </w:rPr>
        <w:t xml:space="preserve"> project</w:t>
      </w:r>
      <w:r w:rsidRPr="00C51D0A">
        <w:rPr>
          <w:lang w:val="en-GB"/>
        </w:rPr>
        <w:t>, the data collected up to this point may be used anonymously and processed as part of the research database</w:t>
      </w:r>
      <w:r w:rsidR="001C7C02" w:rsidRPr="00C51D0A">
        <w:rPr>
          <w:lang w:val="en-GB"/>
        </w:rPr>
        <w:t>.</w:t>
      </w:r>
    </w:p>
    <w:p w14:paraId="11031990" w14:textId="229A2151" w:rsidR="00F97A68" w:rsidRPr="00C51D0A" w:rsidRDefault="000B2CCC" w:rsidP="00440991">
      <w:pPr>
        <w:rPr>
          <w:lang w:val="en-GB"/>
        </w:rPr>
      </w:pPr>
      <w:r w:rsidRPr="00C51D0A">
        <w:rPr>
          <w:lang w:val="en-GB"/>
        </w:rPr>
        <w:t>First and last name of the participant</w:t>
      </w:r>
      <w:r w:rsidR="005722D4" w:rsidRPr="00C51D0A">
        <w:rPr>
          <w:lang w:val="en-GB"/>
        </w:rPr>
        <w:t xml:space="preserve"> </w:t>
      </w:r>
      <w:r w:rsidR="00F97A68" w:rsidRPr="00C51D0A">
        <w:rPr>
          <w:lang w:val="en-GB"/>
        </w:rPr>
        <w:t>…………………………………………………………………</w:t>
      </w:r>
    </w:p>
    <w:p w14:paraId="1A265406" w14:textId="6B5B24A8" w:rsidR="001C7C02" w:rsidRPr="00C51D0A" w:rsidRDefault="005722D4" w:rsidP="009B258C">
      <w:pPr>
        <w:rPr>
          <w:lang w:val="en-GB"/>
        </w:rPr>
      </w:pPr>
      <w:r w:rsidRPr="00C51D0A">
        <w:rPr>
          <w:lang w:val="en-GB"/>
        </w:rPr>
        <w:t xml:space="preserve">Date and signature </w:t>
      </w:r>
      <w:r w:rsidR="00F97A68" w:rsidRPr="00C51D0A">
        <w:rPr>
          <w:lang w:val="en-GB"/>
        </w:rPr>
        <w:t>…………………………………………………………………….</w:t>
      </w:r>
      <w:r w:rsidR="009A7C32" w:rsidRPr="00C51D0A">
        <w:rPr>
          <w:lang w:val="en-GB"/>
        </w:rPr>
        <w:t xml:space="preserve"> </w:t>
      </w:r>
      <w:bookmarkEnd w:id="0"/>
    </w:p>
    <w:sectPr w:rsidR="001C7C02" w:rsidRPr="00C51D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A997A" w14:textId="77777777" w:rsidR="00832C38" w:rsidRDefault="00832C38" w:rsidP="001C7C02">
      <w:pPr>
        <w:spacing w:after="0" w:line="240" w:lineRule="auto"/>
      </w:pPr>
      <w:r>
        <w:separator/>
      </w:r>
    </w:p>
  </w:endnote>
  <w:endnote w:type="continuationSeparator" w:id="0">
    <w:p w14:paraId="7B11C472" w14:textId="77777777" w:rsidR="00832C38" w:rsidRDefault="00832C38" w:rsidP="001C7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4169D" w14:textId="77777777" w:rsidR="00832C38" w:rsidRDefault="00832C38" w:rsidP="001C7C02">
      <w:pPr>
        <w:spacing w:after="0" w:line="240" w:lineRule="auto"/>
      </w:pPr>
      <w:r>
        <w:separator/>
      </w:r>
    </w:p>
  </w:footnote>
  <w:footnote w:type="continuationSeparator" w:id="0">
    <w:p w14:paraId="629E69E5" w14:textId="77777777" w:rsidR="00832C38" w:rsidRDefault="00832C38" w:rsidP="001C7C02">
      <w:pPr>
        <w:spacing w:after="0" w:line="240" w:lineRule="auto"/>
      </w:pPr>
      <w:r>
        <w:continuationSeparator/>
      </w:r>
    </w:p>
  </w:footnote>
  <w:footnote w:id="1">
    <w:p w14:paraId="36187000" w14:textId="6392E42B" w:rsidR="00066628" w:rsidRPr="00E05AAF" w:rsidRDefault="00066628" w:rsidP="00931110">
      <w:pPr>
        <w:pStyle w:val="Tekstprzypisudolnego"/>
        <w:jc w:val="both"/>
        <w:rPr>
          <w:lang w:val="en-US"/>
        </w:rPr>
      </w:pPr>
      <w:r>
        <w:rPr>
          <w:rStyle w:val="Odwoanieprzypisudolnego"/>
        </w:rPr>
        <w:footnoteRef/>
      </w:r>
      <w:r w:rsidR="00E05AAF" w:rsidRPr="00E05AAF">
        <w:rPr>
          <w:lang w:val="en-US"/>
        </w:rPr>
        <w:t>Regulation of the European Parliament and the Council (EU) 2016/679 of April 27, 2016 on protection of individual persons with regard to the personal data processing and on the free flow of such data, and also repealing Directive 95/46/EC (general regulation on data protection) (Official Journal EU L 119 of 04.05.2016, page 1, with subsequent changes) (hereinafter as the GDPR).</w:t>
      </w:r>
    </w:p>
  </w:footnote>
  <w:footnote w:id="2">
    <w:p w14:paraId="00C02F39" w14:textId="77777777" w:rsidR="00A75D11" w:rsidRPr="00A75D11" w:rsidRDefault="00A75D11" w:rsidP="00A75D11">
      <w:pPr>
        <w:pStyle w:val="Tekstprzypisudolnego"/>
        <w:rPr>
          <w:lang w:val="en-US"/>
        </w:rPr>
      </w:pPr>
      <w:r>
        <w:rPr>
          <w:rStyle w:val="Odwoanieprzypisudolnego"/>
        </w:rPr>
        <w:footnoteRef/>
      </w:r>
      <w:r w:rsidRPr="00A75D11">
        <w:rPr>
          <w:lang w:val="en-US"/>
        </w:rPr>
        <w:t xml:space="preserve"> https://www.google.com/about/datacenters/inside/locations/index.html</w:t>
      </w:r>
    </w:p>
  </w:footnote>
  <w:footnote w:id="3">
    <w:p w14:paraId="66AFFE53" w14:textId="300932D0" w:rsidR="008E0E2E" w:rsidRPr="00A75D11" w:rsidRDefault="008E0E2E" w:rsidP="008E0E2E">
      <w:pPr>
        <w:pStyle w:val="Tekstprzypisudolnego"/>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AD2"/>
    <w:multiLevelType w:val="hybridMultilevel"/>
    <w:tmpl w:val="219E28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74EC1"/>
    <w:multiLevelType w:val="hybridMultilevel"/>
    <w:tmpl w:val="5D980C8C"/>
    <w:lvl w:ilvl="0" w:tplc="59DE2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044D03"/>
    <w:multiLevelType w:val="hybridMultilevel"/>
    <w:tmpl w:val="261C8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2B1423"/>
    <w:multiLevelType w:val="hybridMultilevel"/>
    <w:tmpl w:val="797ABA7C"/>
    <w:lvl w:ilvl="0" w:tplc="BCB63FDE">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1B4036"/>
    <w:multiLevelType w:val="hybridMultilevel"/>
    <w:tmpl w:val="30103C3E"/>
    <w:lvl w:ilvl="0" w:tplc="59DE2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791426"/>
    <w:multiLevelType w:val="hybridMultilevel"/>
    <w:tmpl w:val="4A96D0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DE6B45"/>
    <w:multiLevelType w:val="hybridMultilevel"/>
    <w:tmpl w:val="F9D2719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274705A"/>
    <w:multiLevelType w:val="hybridMultilevel"/>
    <w:tmpl w:val="EE223574"/>
    <w:lvl w:ilvl="0" w:tplc="968844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A517C2"/>
    <w:multiLevelType w:val="hybridMultilevel"/>
    <w:tmpl w:val="2C5C38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4F738A7"/>
    <w:multiLevelType w:val="hybridMultilevel"/>
    <w:tmpl w:val="17BA9F62"/>
    <w:lvl w:ilvl="0" w:tplc="968844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9A6B5A"/>
    <w:multiLevelType w:val="hybridMultilevel"/>
    <w:tmpl w:val="5F968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1C07C0"/>
    <w:multiLevelType w:val="hybridMultilevel"/>
    <w:tmpl w:val="B9A2048A"/>
    <w:lvl w:ilvl="0" w:tplc="FAF669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624A18"/>
    <w:multiLevelType w:val="hybridMultilevel"/>
    <w:tmpl w:val="88189DB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A692C21"/>
    <w:multiLevelType w:val="hybridMultilevel"/>
    <w:tmpl w:val="BD307F2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1911F0"/>
    <w:multiLevelType w:val="hybridMultilevel"/>
    <w:tmpl w:val="0770D0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8EB4B5A"/>
    <w:multiLevelType w:val="hybridMultilevel"/>
    <w:tmpl w:val="F18AF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345D3C"/>
    <w:multiLevelType w:val="hybridMultilevel"/>
    <w:tmpl w:val="27988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9E51A5F"/>
    <w:multiLevelType w:val="hybridMultilevel"/>
    <w:tmpl w:val="0ED41B0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13"/>
  </w:num>
  <w:num w:numId="5">
    <w:abstractNumId w:val="15"/>
  </w:num>
  <w:num w:numId="6">
    <w:abstractNumId w:val="10"/>
  </w:num>
  <w:num w:numId="7">
    <w:abstractNumId w:val="7"/>
  </w:num>
  <w:num w:numId="8">
    <w:abstractNumId w:val="3"/>
  </w:num>
  <w:num w:numId="9">
    <w:abstractNumId w:val="11"/>
  </w:num>
  <w:num w:numId="10">
    <w:abstractNumId w:val="12"/>
  </w:num>
  <w:num w:numId="11">
    <w:abstractNumId w:val="12"/>
  </w:num>
  <w:num w:numId="12">
    <w:abstractNumId w:val="0"/>
  </w:num>
  <w:num w:numId="13">
    <w:abstractNumId w:val="8"/>
  </w:num>
  <w:num w:numId="14">
    <w:abstractNumId w:val="14"/>
  </w:num>
  <w:num w:numId="15">
    <w:abstractNumId w:val="6"/>
  </w:num>
  <w:num w:numId="16">
    <w:abstractNumId w:val="17"/>
  </w:num>
  <w:num w:numId="17">
    <w:abstractNumId w:val="1"/>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C02"/>
    <w:rsid w:val="0002170F"/>
    <w:rsid w:val="00027802"/>
    <w:rsid w:val="0004143E"/>
    <w:rsid w:val="00066628"/>
    <w:rsid w:val="000B2CCC"/>
    <w:rsid w:val="000C6CD0"/>
    <w:rsid w:val="000E285C"/>
    <w:rsid w:val="000F1642"/>
    <w:rsid w:val="000F47D4"/>
    <w:rsid w:val="00175E1F"/>
    <w:rsid w:val="001A024F"/>
    <w:rsid w:val="001C7C02"/>
    <w:rsid w:val="00277A17"/>
    <w:rsid w:val="00284972"/>
    <w:rsid w:val="002C3DCB"/>
    <w:rsid w:val="002D6DF1"/>
    <w:rsid w:val="002E3C83"/>
    <w:rsid w:val="003335D3"/>
    <w:rsid w:val="003B57F4"/>
    <w:rsid w:val="003F5633"/>
    <w:rsid w:val="0042271D"/>
    <w:rsid w:val="00440991"/>
    <w:rsid w:val="00444D6F"/>
    <w:rsid w:val="0045707F"/>
    <w:rsid w:val="00457611"/>
    <w:rsid w:val="00464045"/>
    <w:rsid w:val="004832EE"/>
    <w:rsid w:val="00483EE6"/>
    <w:rsid w:val="00486745"/>
    <w:rsid w:val="004A062E"/>
    <w:rsid w:val="004A188B"/>
    <w:rsid w:val="004E785A"/>
    <w:rsid w:val="005546CB"/>
    <w:rsid w:val="005551C0"/>
    <w:rsid w:val="005722D4"/>
    <w:rsid w:val="00582343"/>
    <w:rsid w:val="005D59F2"/>
    <w:rsid w:val="005E69C7"/>
    <w:rsid w:val="005F69FB"/>
    <w:rsid w:val="00600398"/>
    <w:rsid w:val="00621F17"/>
    <w:rsid w:val="00623ABC"/>
    <w:rsid w:val="00642285"/>
    <w:rsid w:val="006A0185"/>
    <w:rsid w:val="006C07B2"/>
    <w:rsid w:val="006C0D1A"/>
    <w:rsid w:val="006C34C0"/>
    <w:rsid w:val="00734D07"/>
    <w:rsid w:val="007378BD"/>
    <w:rsid w:val="007A3B41"/>
    <w:rsid w:val="007A71C2"/>
    <w:rsid w:val="007C4328"/>
    <w:rsid w:val="007C4BD1"/>
    <w:rsid w:val="007E0EC5"/>
    <w:rsid w:val="00800B3A"/>
    <w:rsid w:val="00816D92"/>
    <w:rsid w:val="00825911"/>
    <w:rsid w:val="008275DB"/>
    <w:rsid w:val="00832C38"/>
    <w:rsid w:val="00835A33"/>
    <w:rsid w:val="008440E2"/>
    <w:rsid w:val="00847791"/>
    <w:rsid w:val="00867BC5"/>
    <w:rsid w:val="008832F3"/>
    <w:rsid w:val="0088521B"/>
    <w:rsid w:val="008B07BF"/>
    <w:rsid w:val="008E0E2E"/>
    <w:rsid w:val="008F057A"/>
    <w:rsid w:val="00900972"/>
    <w:rsid w:val="0090142A"/>
    <w:rsid w:val="00931110"/>
    <w:rsid w:val="009A7C32"/>
    <w:rsid w:val="009B258C"/>
    <w:rsid w:val="00A030B1"/>
    <w:rsid w:val="00A145A7"/>
    <w:rsid w:val="00A552E8"/>
    <w:rsid w:val="00A75D11"/>
    <w:rsid w:val="00A75F53"/>
    <w:rsid w:val="00AE5B58"/>
    <w:rsid w:val="00AF59A5"/>
    <w:rsid w:val="00B00C26"/>
    <w:rsid w:val="00BE24FD"/>
    <w:rsid w:val="00C24389"/>
    <w:rsid w:val="00C35450"/>
    <w:rsid w:val="00C51D0A"/>
    <w:rsid w:val="00C576D0"/>
    <w:rsid w:val="00CB2E7D"/>
    <w:rsid w:val="00D32263"/>
    <w:rsid w:val="00D643B3"/>
    <w:rsid w:val="00D83F8A"/>
    <w:rsid w:val="00E05AAF"/>
    <w:rsid w:val="00E12B87"/>
    <w:rsid w:val="00E1383F"/>
    <w:rsid w:val="00E164FF"/>
    <w:rsid w:val="00E51217"/>
    <w:rsid w:val="00E537DE"/>
    <w:rsid w:val="00EE6C96"/>
    <w:rsid w:val="00EF0001"/>
    <w:rsid w:val="00F140B1"/>
    <w:rsid w:val="00F23F8B"/>
    <w:rsid w:val="00F30B52"/>
    <w:rsid w:val="00F31D76"/>
    <w:rsid w:val="00F47029"/>
    <w:rsid w:val="00F97A68"/>
    <w:rsid w:val="00FC0060"/>
    <w:rsid w:val="00FE6F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E6E6"/>
  <w15:chartTrackingRefBased/>
  <w15:docId w15:val="{8FE38E00-F8DC-496B-8818-47D8B73E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C7C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7C02"/>
    <w:rPr>
      <w:sz w:val="20"/>
      <w:szCs w:val="20"/>
    </w:rPr>
  </w:style>
  <w:style w:type="character" w:styleId="Odwoanieprzypisukocowego">
    <w:name w:val="endnote reference"/>
    <w:basedOn w:val="Domylnaczcionkaakapitu"/>
    <w:uiPriority w:val="99"/>
    <w:semiHidden/>
    <w:unhideWhenUsed/>
    <w:rsid w:val="001C7C02"/>
    <w:rPr>
      <w:vertAlign w:val="superscript"/>
    </w:rPr>
  </w:style>
  <w:style w:type="paragraph" w:styleId="Tekstprzypisudolnego">
    <w:name w:val="footnote text"/>
    <w:basedOn w:val="Normalny"/>
    <w:link w:val="TekstprzypisudolnegoZnak"/>
    <w:uiPriority w:val="99"/>
    <w:semiHidden/>
    <w:unhideWhenUsed/>
    <w:rsid w:val="001C7C0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7C02"/>
    <w:rPr>
      <w:sz w:val="20"/>
      <w:szCs w:val="20"/>
    </w:rPr>
  </w:style>
  <w:style w:type="character" w:styleId="Odwoanieprzypisudolnego">
    <w:name w:val="footnote reference"/>
    <w:basedOn w:val="Domylnaczcionkaakapitu"/>
    <w:uiPriority w:val="99"/>
    <w:semiHidden/>
    <w:unhideWhenUsed/>
    <w:rsid w:val="001C7C02"/>
    <w:rPr>
      <w:vertAlign w:val="superscript"/>
    </w:rPr>
  </w:style>
  <w:style w:type="paragraph" w:styleId="Nagwek">
    <w:name w:val="header"/>
    <w:basedOn w:val="Normalny"/>
    <w:link w:val="NagwekZnak"/>
    <w:uiPriority w:val="99"/>
    <w:unhideWhenUsed/>
    <w:rsid w:val="001C7C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7C02"/>
  </w:style>
  <w:style w:type="paragraph" w:styleId="Stopka">
    <w:name w:val="footer"/>
    <w:basedOn w:val="Normalny"/>
    <w:link w:val="StopkaZnak"/>
    <w:uiPriority w:val="99"/>
    <w:unhideWhenUsed/>
    <w:rsid w:val="001C7C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7C02"/>
  </w:style>
  <w:style w:type="paragraph" w:styleId="Akapitzlist">
    <w:name w:val="List Paragraph"/>
    <w:basedOn w:val="Normalny"/>
    <w:uiPriority w:val="34"/>
    <w:qFormat/>
    <w:rsid w:val="001C7C02"/>
    <w:pPr>
      <w:ind w:left="720"/>
      <w:contextualSpacing/>
    </w:pPr>
  </w:style>
  <w:style w:type="table" w:styleId="Tabela-Siatka">
    <w:name w:val="Table Grid"/>
    <w:basedOn w:val="Standardowy"/>
    <w:uiPriority w:val="39"/>
    <w:rsid w:val="00883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A7C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7C32"/>
    <w:rPr>
      <w:rFonts w:ascii="Segoe UI" w:hAnsi="Segoe UI" w:cs="Segoe UI"/>
      <w:sz w:val="18"/>
      <w:szCs w:val="18"/>
    </w:rPr>
  </w:style>
  <w:style w:type="character" w:styleId="Hipercze">
    <w:name w:val="Hyperlink"/>
    <w:basedOn w:val="Domylnaczcionkaakapitu"/>
    <w:uiPriority w:val="99"/>
    <w:unhideWhenUsed/>
    <w:rsid w:val="00066628"/>
    <w:rPr>
      <w:color w:val="0563C1" w:themeColor="hyperlink"/>
      <w:u w:val="single"/>
    </w:rPr>
  </w:style>
  <w:style w:type="paragraph" w:styleId="Tekstkomentarza">
    <w:name w:val="annotation text"/>
    <w:basedOn w:val="Normalny"/>
    <w:link w:val="TekstkomentarzaZnak"/>
    <w:uiPriority w:val="99"/>
    <w:semiHidden/>
    <w:unhideWhenUsed/>
    <w:rsid w:val="000666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6628"/>
    <w:rPr>
      <w:sz w:val="20"/>
      <w:szCs w:val="20"/>
    </w:rPr>
  </w:style>
  <w:style w:type="character" w:styleId="Odwoaniedokomentarza">
    <w:name w:val="annotation reference"/>
    <w:basedOn w:val="Domylnaczcionkaakapitu"/>
    <w:uiPriority w:val="99"/>
    <w:semiHidden/>
    <w:unhideWhenUsed/>
    <w:rsid w:val="00066628"/>
    <w:rPr>
      <w:sz w:val="16"/>
      <w:szCs w:val="16"/>
    </w:rPr>
  </w:style>
  <w:style w:type="paragraph" w:styleId="Tematkomentarza">
    <w:name w:val="annotation subject"/>
    <w:basedOn w:val="Tekstkomentarza"/>
    <w:next w:val="Tekstkomentarza"/>
    <w:link w:val="TematkomentarzaZnak"/>
    <w:uiPriority w:val="99"/>
    <w:semiHidden/>
    <w:unhideWhenUsed/>
    <w:rsid w:val="008E0E2E"/>
    <w:rPr>
      <w:b/>
      <w:bCs/>
    </w:rPr>
  </w:style>
  <w:style w:type="character" w:customStyle="1" w:styleId="TematkomentarzaZnak">
    <w:name w:val="Temat komentarza Znak"/>
    <w:basedOn w:val="TekstkomentarzaZnak"/>
    <w:link w:val="Tematkomentarza"/>
    <w:uiPriority w:val="99"/>
    <w:semiHidden/>
    <w:rsid w:val="008E0E2E"/>
    <w:rPr>
      <w:b/>
      <w:bCs/>
      <w:sz w:val="20"/>
      <w:szCs w:val="20"/>
    </w:rPr>
  </w:style>
  <w:style w:type="character" w:customStyle="1" w:styleId="Nierozpoznanawzmianka1">
    <w:name w:val="Nierozpoznana wzmianka1"/>
    <w:basedOn w:val="Domylnaczcionkaakapitu"/>
    <w:uiPriority w:val="99"/>
    <w:semiHidden/>
    <w:unhideWhenUsed/>
    <w:rsid w:val="00C35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4896">
      <w:bodyDiv w:val="1"/>
      <w:marLeft w:val="0"/>
      <w:marRight w:val="0"/>
      <w:marTop w:val="0"/>
      <w:marBottom w:val="0"/>
      <w:divBdr>
        <w:top w:val="none" w:sz="0" w:space="0" w:color="auto"/>
        <w:left w:val="none" w:sz="0" w:space="0" w:color="auto"/>
        <w:bottom w:val="none" w:sz="0" w:space="0" w:color="auto"/>
        <w:right w:val="none" w:sz="0" w:space="0" w:color="auto"/>
      </w:divBdr>
    </w:div>
    <w:div w:id="249973164">
      <w:bodyDiv w:val="1"/>
      <w:marLeft w:val="0"/>
      <w:marRight w:val="0"/>
      <w:marTop w:val="0"/>
      <w:marBottom w:val="0"/>
      <w:divBdr>
        <w:top w:val="none" w:sz="0" w:space="0" w:color="auto"/>
        <w:left w:val="none" w:sz="0" w:space="0" w:color="auto"/>
        <w:bottom w:val="none" w:sz="0" w:space="0" w:color="auto"/>
        <w:right w:val="none" w:sz="0" w:space="0" w:color="auto"/>
      </w:divBdr>
    </w:div>
    <w:div w:id="522936401">
      <w:bodyDiv w:val="1"/>
      <w:marLeft w:val="0"/>
      <w:marRight w:val="0"/>
      <w:marTop w:val="0"/>
      <w:marBottom w:val="0"/>
      <w:divBdr>
        <w:top w:val="none" w:sz="0" w:space="0" w:color="auto"/>
        <w:left w:val="none" w:sz="0" w:space="0" w:color="auto"/>
        <w:bottom w:val="none" w:sz="0" w:space="0" w:color="auto"/>
        <w:right w:val="none" w:sz="0" w:space="0" w:color="auto"/>
      </w:divBdr>
      <w:divsChild>
        <w:div w:id="95753939">
          <w:marLeft w:val="0"/>
          <w:marRight w:val="0"/>
          <w:marTop w:val="0"/>
          <w:marBottom w:val="0"/>
          <w:divBdr>
            <w:top w:val="none" w:sz="0" w:space="0" w:color="auto"/>
            <w:left w:val="none" w:sz="0" w:space="0" w:color="auto"/>
            <w:bottom w:val="none" w:sz="0" w:space="0" w:color="auto"/>
            <w:right w:val="none" w:sz="0" w:space="0" w:color="auto"/>
          </w:divBdr>
          <w:divsChild>
            <w:div w:id="1195535586">
              <w:marLeft w:val="0"/>
              <w:marRight w:val="0"/>
              <w:marTop w:val="0"/>
              <w:marBottom w:val="0"/>
              <w:divBdr>
                <w:top w:val="none" w:sz="0" w:space="0" w:color="auto"/>
                <w:left w:val="none" w:sz="0" w:space="0" w:color="auto"/>
                <w:bottom w:val="none" w:sz="0" w:space="0" w:color="auto"/>
                <w:right w:val="none" w:sz="0" w:space="0" w:color="auto"/>
              </w:divBdr>
            </w:div>
            <w:div w:id="10354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0857">
      <w:bodyDiv w:val="1"/>
      <w:marLeft w:val="0"/>
      <w:marRight w:val="0"/>
      <w:marTop w:val="0"/>
      <w:marBottom w:val="0"/>
      <w:divBdr>
        <w:top w:val="none" w:sz="0" w:space="0" w:color="auto"/>
        <w:left w:val="none" w:sz="0" w:space="0" w:color="auto"/>
        <w:bottom w:val="none" w:sz="0" w:space="0" w:color="auto"/>
        <w:right w:val="none" w:sz="0" w:space="0" w:color="auto"/>
      </w:divBdr>
    </w:div>
    <w:div w:id="795175988">
      <w:bodyDiv w:val="1"/>
      <w:marLeft w:val="0"/>
      <w:marRight w:val="0"/>
      <w:marTop w:val="0"/>
      <w:marBottom w:val="0"/>
      <w:divBdr>
        <w:top w:val="none" w:sz="0" w:space="0" w:color="auto"/>
        <w:left w:val="none" w:sz="0" w:space="0" w:color="auto"/>
        <w:bottom w:val="none" w:sz="0" w:space="0" w:color="auto"/>
        <w:right w:val="none" w:sz="0" w:space="0" w:color="auto"/>
      </w:divBdr>
    </w:div>
    <w:div w:id="947002294">
      <w:bodyDiv w:val="1"/>
      <w:marLeft w:val="0"/>
      <w:marRight w:val="0"/>
      <w:marTop w:val="0"/>
      <w:marBottom w:val="0"/>
      <w:divBdr>
        <w:top w:val="none" w:sz="0" w:space="0" w:color="auto"/>
        <w:left w:val="none" w:sz="0" w:space="0" w:color="auto"/>
        <w:bottom w:val="none" w:sz="0" w:space="0" w:color="auto"/>
        <w:right w:val="none" w:sz="0" w:space="0" w:color="auto"/>
      </w:divBdr>
    </w:div>
    <w:div w:id="1157962975">
      <w:bodyDiv w:val="1"/>
      <w:marLeft w:val="0"/>
      <w:marRight w:val="0"/>
      <w:marTop w:val="0"/>
      <w:marBottom w:val="0"/>
      <w:divBdr>
        <w:top w:val="none" w:sz="0" w:space="0" w:color="auto"/>
        <w:left w:val="none" w:sz="0" w:space="0" w:color="auto"/>
        <w:bottom w:val="none" w:sz="0" w:space="0" w:color="auto"/>
        <w:right w:val="none" w:sz="0" w:space="0" w:color="auto"/>
      </w:divBdr>
    </w:div>
    <w:div w:id="1172642636">
      <w:bodyDiv w:val="1"/>
      <w:marLeft w:val="0"/>
      <w:marRight w:val="0"/>
      <w:marTop w:val="0"/>
      <w:marBottom w:val="0"/>
      <w:divBdr>
        <w:top w:val="none" w:sz="0" w:space="0" w:color="auto"/>
        <w:left w:val="none" w:sz="0" w:space="0" w:color="auto"/>
        <w:bottom w:val="none" w:sz="0" w:space="0" w:color="auto"/>
        <w:right w:val="none" w:sz="0" w:space="0" w:color="auto"/>
      </w:divBdr>
    </w:div>
    <w:div w:id="1563061637">
      <w:bodyDiv w:val="1"/>
      <w:marLeft w:val="0"/>
      <w:marRight w:val="0"/>
      <w:marTop w:val="0"/>
      <w:marBottom w:val="0"/>
      <w:divBdr>
        <w:top w:val="none" w:sz="0" w:space="0" w:color="auto"/>
        <w:left w:val="none" w:sz="0" w:space="0" w:color="auto"/>
        <w:bottom w:val="none" w:sz="0" w:space="0" w:color="auto"/>
        <w:right w:val="none" w:sz="0" w:space="0" w:color="auto"/>
      </w:divBdr>
    </w:div>
    <w:div w:id="208765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dm.uw.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6C02C-7142-441B-B4C4-3CB829F4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929</Words>
  <Characters>5576</Characters>
  <Application>Microsoft Office Word</Application>
  <DocSecurity>0</DocSecurity>
  <Lines>46</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Stanicka</dc:creator>
  <cp:keywords/>
  <dc:description/>
  <cp:lastModifiedBy>Kusioł</cp:lastModifiedBy>
  <cp:revision>4</cp:revision>
  <dcterms:created xsi:type="dcterms:W3CDTF">2021-10-18T14:34:00Z</dcterms:created>
  <dcterms:modified xsi:type="dcterms:W3CDTF">2021-10-18T17:03:00Z</dcterms:modified>
</cp:coreProperties>
</file>