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E266" w14:textId="3D4048CD" w:rsidR="002B730B" w:rsidRPr="00573796" w:rsidRDefault="00573796" w:rsidP="00FB228E">
      <w:pPr>
        <w:widowControl w:val="0"/>
        <w:spacing w:before="240" w:after="240"/>
        <w:ind w:left="-1134"/>
        <w:jc w:val="center"/>
        <w:rPr>
          <w:rFonts w:ascii="Times New Roman" w:eastAsia="Helvetica Neue" w:hAnsi="Times New Roman" w:cs="Times New Roman"/>
          <w:b/>
          <w:sz w:val="28"/>
          <w:szCs w:val="28"/>
          <w:lang w:val="en-US"/>
        </w:rPr>
      </w:pPr>
      <w:r w:rsidRPr="00573796">
        <w:rPr>
          <w:rFonts w:ascii="Times New Roman" w:eastAsia="Helvetica Neue" w:hAnsi="Times New Roman" w:cs="Times New Roman"/>
          <w:b/>
          <w:sz w:val="28"/>
          <w:szCs w:val="28"/>
          <w:lang w:val="en-US"/>
        </w:rPr>
        <w:t xml:space="preserve">APPLICATION FOR ETHICAL REVIEW </w:t>
      </w:r>
      <w:r w:rsidR="00CB2BC9">
        <w:rPr>
          <w:rFonts w:ascii="Times New Roman" w:eastAsia="Helvetica Neue" w:hAnsi="Times New Roman" w:cs="Times New Roman"/>
          <w:b/>
          <w:sz w:val="28"/>
          <w:szCs w:val="28"/>
          <w:lang w:val="en-US"/>
        </w:rPr>
        <w:t>FROM THE</w:t>
      </w:r>
      <w:r>
        <w:rPr>
          <w:rFonts w:ascii="Times New Roman" w:eastAsia="Helvetica Neue" w:hAnsi="Times New Roman" w:cs="Times New Roman"/>
          <w:b/>
          <w:sz w:val="28"/>
          <w:szCs w:val="28"/>
          <w:lang w:val="en-US"/>
        </w:rPr>
        <w:t xml:space="preserve"> </w:t>
      </w:r>
      <w:r w:rsidR="00AC5A59" w:rsidRPr="00AC5A59">
        <w:rPr>
          <w:rFonts w:ascii="Times New Roman" w:eastAsia="Helvetica Neue" w:hAnsi="Times New Roman" w:cs="Times New Roman"/>
          <w:b/>
          <w:sz w:val="28"/>
          <w:szCs w:val="28"/>
          <w:lang w:val="en-US"/>
        </w:rPr>
        <w:t>RECTOR'S COMMITTEE FOR THE ETHICS OF RESEARCH INVOLVING HUMAN PARTICIPANTS</w:t>
      </w:r>
      <w:r w:rsidR="00CB2BC9">
        <w:rPr>
          <w:rFonts w:ascii="Times New Roman" w:eastAsia="Arial" w:hAnsi="Times New Roman" w:cs="Times New Roman"/>
          <w:b/>
          <w:sz w:val="28"/>
          <w:szCs w:val="28"/>
          <w:lang w:val="en-US"/>
        </w:rPr>
        <w:br/>
      </w:r>
      <w:r>
        <w:rPr>
          <w:rFonts w:ascii="Times New Roman" w:eastAsia="Helvetica Neue" w:hAnsi="Times New Roman" w:cs="Times New Roman"/>
          <w:b/>
          <w:sz w:val="28"/>
          <w:szCs w:val="28"/>
          <w:lang w:val="en-US"/>
        </w:rPr>
        <w:t>CONCERNING</w:t>
      </w:r>
      <w:r w:rsidRPr="00573796">
        <w:rPr>
          <w:rFonts w:ascii="Times New Roman" w:eastAsia="Helvetica Neue" w:hAnsi="Times New Roman" w:cs="Times New Roman"/>
          <w:b/>
          <w:sz w:val="28"/>
          <w:szCs w:val="28"/>
          <w:lang w:val="en-US"/>
        </w:rPr>
        <w:t xml:space="preserve"> THE COMPLIANCE OF </w:t>
      </w:r>
      <w:r w:rsidR="00713DB8">
        <w:rPr>
          <w:rFonts w:ascii="Times New Roman" w:eastAsia="Helvetica Neue" w:hAnsi="Times New Roman" w:cs="Times New Roman"/>
          <w:b/>
          <w:sz w:val="28"/>
          <w:szCs w:val="28"/>
          <w:lang w:val="en-US"/>
        </w:rPr>
        <w:t xml:space="preserve">A </w:t>
      </w:r>
      <w:r w:rsidRPr="00573796">
        <w:rPr>
          <w:rFonts w:ascii="Times New Roman" w:eastAsia="Helvetica Neue" w:hAnsi="Times New Roman" w:cs="Times New Roman"/>
          <w:b/>
          <w:sz w:val="28"/>
          <w:szCs w:val="28"/>
          <w:lang w:val="en-US"/>
        </w:rPr>
        <w:t>RESEARCH PROJECT WITH ETHICAL PRINCIPLES</w:t>
      </w:r>
    </w:p>
    <w:tbl>
      <w:tblPr>
        <w:tblStyle w:val="Tabela-Siatka"/>
        <w:tblW w:w="0" w:type="auto"/>
        <w:tblLook w:val="04A0" w:firstRow="1" w:lastRow="0" w:firstColumn="1" w:lastColumn="0" w:noHBand="0" w:noVBand="1"/>
      </w:tblPr>
      <w:tblGrid>
        <w:gridCol w:w="13950"/>
      </w:tblGrid>
      <w:tr w:rsidR="005213F8" w:rsidRPr="003D6261" w14:paraId="33D91895" w14:textId="77777777" w:rsidTr="00000C21">
        <w:tc>
          <w:tcPr>
            <w:tcW w:w="13950" w:type="dxa"/>
            <w:shd w:val="clear" w:color="auto" w:fill="B4C6E7" w:themeFill="accent1" w:themeFillTint="66"/>
          </w:tcPr>
          <w:p w14:paraId="1A185DF4" w14:textId="7C3ECA94" w:rsidR="005213F8" w:rsidRPr="00573796" w:rsidRDefault="005213F8" w:rsidP="005213F8">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
                <w:bCs/>
                <w:sz w:val="28"/>
                <w:szCs w:val="28"/>
                <w:lang w:val="en-US"/>
              </w:rPr>
            </w:pPr>
            <w:r w:rsidRPr="00573796">
              <w:rPr>
                <w:rFonts w:ascii="Times New Roman" w:hAnsi="Times New Roman" w:cs="Times New Roman"/>
                <w:b/>
                <w:lang w:val="en-US"/>
              </w:rPr>
              <w:t>1</w:t>
            </w:r>
            <w:r w:rsidRPr="00573796">
              <w:rPr>
                <w:rFonts w:ascii="Times New Roman" w:hAnsi="Times New Roman" w:cs="Times New Roman"/>
                <w:lang w:val="en-US"/>
              </w:rPr>
              <w:t xml:space="preserve">. </w:t>
            </w:r>
            <w:r w:rsidR="00573796" w:rsidRPr="00573796">
              <w:rPr>
                <w:rFonts w:ascii="Times New Roman" w:hAnsi="Times New Roman" w:cs="Times New Roman"/>
                <w:b/>
                <w:bCs/>
                <w:lang w:val="en-US"/>
              </w:rPr>
              <w:t xml:space="preserve">BASIC INFORMATION ABOUT THE </w:t>
            </w:r>
            <w:r w:rsidR="00CB2BC9">
              <w:rPr>
                <w:rFonts w:ascii="Times New Roman" w:hAnsi="Times New Roman" w:cs="Times New Roman"/>
                <w:b/>
                <w:bCs/>
                <w:lang w:val="en-US"/>
              </w:rPr>
              <w:t xml:space="preserve">RESEARCH </w:t>
            </w:r>
            <w:r w:rsidR="00573796" w:rsidRPr="00573796">
              <w:rPr>
                <w:rFonts w:ascii="Times New Roman" w:hAnsi="Times New Roman" w:cs="Times New Roman"/>
                <w:b/>
                <w:bCs/>
                <w:lang w:val="en-US"/>
              </w:rPr>
              <w:t>P</w:t>
            </w:r>
            <w:r w:rsidR="00573796">
              <w:rPr>
                <w:rFonts w:ascii="Times New Roman" w:hAnsi="Times New Roman" w:cs="Times New Roman"/>
                <w:b/>
                <w:bCs/>
                <w:lang w:val="en-US"/>
              </w:rPr>
              <w:t>ROJECT</w:t>
            </w:r>
          </w:p>
        </w:tc>
      </w:tr>
      <w:tr w:rsidR="005213F8" w:rsidRPr="00573796" w14:paraId="116648B4" w14:textId="77777777" w:rsidTr="00000C21">
        <w:tc>
          <w:tcPr>
            <w:tcW w:w="13950" w:type="dxa"/>
            <w:shd w:val="clear" w:color="auto" w:fill="D9E2F3" w:themeFill="accent1" w:themeFillTint="33"/>
          </w:tcPr>
          <w:p w14:paraId="2A90D5C9" w14:textId="3AC3D693" w:rsidR="005213F8" w:rsidRPr="00573796" w:rsidRDefault="00000C21" w:rsidP="00CB2BC9">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
                <w:sz w:val="28"/>
                <w:szCs w:val="28"/>
                <w:lang w:val="en-US"/>
              </w:rPr>
            </w:pPr>
            <w:r w:rsidRPr="00573796">
              <w:rPr>
                <w:rFonts w:ascii="Times New Roman" w:hAnsi="Times New Roman" w:cs="Times New Roman"/>
                <w:b/>
                <w:lang w:val="en-US"/>
              </w:rPr>
              <w:t xml:space="preserve">1a. </w:t>
            </w:r>
            <w:r w:rsidR="00CB2BC9">
              <w:rPr>
                <w:rFonts w:ascii="Times New Roman" w:hAnsi="Times New Roman" w:cs="Times New Roman"/>
                <w:b/>
                <w:lang w:val="en-US"/>
              </w:rPr>
              <w:t xml:space="preserve">Project </w:t>
            </w:r>
            <w:r w:rsidR="00573796" w:rsidRPr="00573796">
              <w:rPr>
                <w:rFonts w:ascii="Times New Roman" w:hAnsi="Times New Roman" w:cs="Times New Roman"/>
                <w:b/>
                <w:lang w:val="en-US"/>
              </w:rPr>
              <w:t xml:space="preserve">Title </w:t>
            </w:r>
          </w:p>
        </w:tc>
      </w:tr>
      <w:tr w:rsidR="005213F8" w:rsidRPr="00573796" w14:paraId="41AFCDA6" w14:textId="77777777" w:rsidTr="00000C21">
        <w:tc>
          <w:tcPr>
            <w:tcW w:w="13950" w:type="dxa"/>
          </w:tcPr>
          <w:p w14:paraId="1BFFDC36" w14:textId="103A2440" w:rsidR="005213F8" w:rsidRPr="00573796" w:rsidRDefault="005213F8" w:rsidP="00000C21">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Cs/>
                <w:sz w:val="20"/>
                <w:szCs w:val="20"/>
                <w:lang w:val="en-US"/>
              </w:rPr>
            </w:pPr>
          </w:p>
        </w:tc>
      </w:tr>
      <w:tr w:rsidR="005213F8" w:rsidRPr="003D6261" w14:paraId="5EAA87CE" w14:textId="77777777" w:rsidTr="00000C21">
        <w:tc>
          <w:tcPr>
            <w:tcW w:w="13950" w:type="dxa"/>
            <w:shd w:val="clear" w:color="auto" w:fill="D9E2F3" w:themeFill="accent1" w:themeFillTint="33"/>
          </w:tcPr>
          <w:p w14:paraId="6FA06453" w14:textId="0D609300" w:rsidR="00000C21" w:rsidRPr="003C122B" w:rsidRDefault="00000C21"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3C122B">
              <w:rPr>
                <w:rFonts w:ascii="Times New Roman" w:hAnsi="Times New Roman" w:cs="Times New Roman"/>
                <w:b/>
                <w:lang w:val="en-US"/>
              </w:rPr>
              <w:t xml:space="preserve">1b. </w:t>
            </w:r>
            <w:r w:rsidR="00570D07">
              <w:rPr>
                <w:rFonts w:ascii="Times New Roman" w:hAnsi="Times New Roman" w:cs="Times New Roman"/>
                <w:b/>
                <w:lang w:val="en-US"/>
              </w:rPr>
              <w:t xml:space="preserve">Institution </w:t>
            </w:r>
            <w:r w:rsidR="003C122B" w:rsidRPr="003C122B">
              <w:rPr>
                <w:rFonts w:ascii="Times New Roman" w:hAnsi="Times New Roman" w:cs="Times New Roman"/>
                <w:b/>
                <w:lang w:val="en-US"/>
              </w:rPr>
              <w:t xml:space="preserve">conducting the </w:t>
            </w:r>
            <w:r w:rsidR="00CB2BC9">
              <w:rPr>
                <w:rFonts w:ascii="Times New Roman" w:hAnsi="Times New Roman" w:cs="Times New Roman"/>
                <w:b/>
                <w:lang w:val="en-US"/>
              </w:rPr>
              <w:t>project</w:t>
            </w:r>
          </w:p>
          <w:p w14:paraId="10711E77" w14:textId="6EA365CD" w:rsidR="005213F8" w:rsidRPr="003C122B" w:rsidRDefault="003C122B" w:rsidP="00C63AA2">
            <w:pPr>
              <w:widowControl w:val="0"/>
              <w:shd w:val="clear" w:color="auto" w:fill="D9E2F3" w:themeFill="accent1" w:themeFillTint="33"/>
              <w:tabs>
                <w:tab w:val="left" w:pos="1147"/>
              </w:tabs>
              <w:spacing w:before="240" w:after="240"/>
              <w:ind w:right="273"/>
              <w:jc w:val="both"/>
              <w:rPr>
                <w:rFonts w:ascii="Times New Roman" w:eastAsia="Helvetica Neue" w:hAnsi="Times New Roman" w:cs="Times New Roman"/>
                <w:b/>
                <w:sz w:val="28"/>
                <w:szCs w:val="28"/>
                <w:lang w:val="en-US"/>
              </w:rPr>
            </w:pPr>
            <w:r w:rsidRPr="003C122B">
              <w:rPr>
                <w:rFonts w:ascii="Times New Roman" w:hAnsi="Times New Roman" w:cs="Times New Roman"/>
                <w:sz w:val="18"/>
                <w:szCs w:val="18"/>
                <w:lang w:val="en-US"/>
              </w:rPr>
              <w:t>Name of the university (name of the unit</w:t>
            </w:r>
            <w:r w:rsidR="003D6261">
              <w:rPr>
                <w:rFonts w:ascii="Times New Roman" w:hAnsi="Times New Roman" w:cs="Times New Roman"/>
                <w:sz w:val="18"/>
                <w:szCs w:val="18"/>
                <w:lang w:val="en-US"/>
              </w:rPr>
              <w:t>/faculty</w:t>
            </w:r>
            <w:r w:rsidRPr="003C122B">
              <w:rPr>
                <w:rFonts w:ascii="Times New Roman" w:hAnsi="Times New Roman" w:cs="Times New Roman"/>
                <w:sz w:val="18"/>
                <w:szCs w:val="18"/>
                <w:lang w:val="en-US"/>
              </w:rPr>
              <w:t>) or organization responsible for the project</w:t>
            </w:r>
          </w:p>
        </w:tc>
      </w:tr>
      <w:tr w:rsidR="005213F8" w:rsidRPr="003D6261" w14:paraId="6D90AB5B" w14:textId="77777777" w:rsidTr="00000C21">
        <w:tc>
          <w:tcPr>
            <w:tcW w:w="13950" w:type="dxa"/>
          </w:tcPr>
          <w:p w14:paraId="4F28DC1A" w14:textId="77777777" w:rsidR="005213F8" w:rsidRPr="003C122B" w:rsidRDefault="005213F8" w:rsidP="00000C21">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Cs/>
                <w:sz w:val="20"/>
                <w:szCs w:val="20"/>
                <w:lang w:val="en-US"/>
              </w:rPr>
            </w:pPr>
          </w:p>
        </w:tc>
      </w:tr>
      <w:tr w:rsidR="002B730B" w:rsidRPr="003D6261" w14:paraId="1D59C16F" w14:textId="77777777" w:rsidTr="002B730B">
        <w:tc>
          <w:tcPr>
            <w:tcW w:w="13950" w:type="dxa"/>
            <w:shd w:val="clear" w:color="auto" w:fill="D9E2F3" w:themeFill="accent1" w:themeFillTint="33"/>
          </w:tcPr>
          <w:p w14:paraId="3B317A34" w14:textId="52A2EE0F" w:rsidR="002B730B" w:rsidRPr="003C122B" w:rsidRDefault="002B730B" w:rsidP="002B730B">
            <w:pPr>
              <w:widowControl w:val="0"/>
              <w:pBdr>
                <w:top w:val="none" w:sz="0" w:space="0" w:color="auto"/>
                <w:left w:val="none" w:sz="0" w:space="0" w:color="auto"/>
                <w:bottom w:val="none" w:sz="0" w:space="0" w:color="auto"/>
                <w:right w:val="none" w:sz="0" w:space="0" w:color="auto"/>
                <w:between w:val="none" w:sz="0" w:space="0" w:color="auto"/>
              </w:pBdr>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3C122B">
              <w:rPr>
                <w:rFonts w:ascii="Times New Roman" w:hAnsi="Times New Roman" w:cs="Times New Roman"/>
                <w:b/>
                <w:lang w:val="en-US"/>
              </w:rPr>
              <w:t xml:space="preserve">1c. </w:t>
            </w:r>
            <w:r w:rsidR="00C002C1">
              <w:rPr>
                <w:rFonts w:ascii="Times New Roman" w:hAnsi="Times New Roman" w:cs="Times New Roman"/>
                <w:b/>
                <w:lang w:val="en-US"/>
              </w:rPr>
              <w:t xml:space="preserve">Duration of the </w:t>
            </w:r>
            <w:r w:rsidR="003C122B" w:rsidRPr="003C122B">
              <w:rPr>
                <w:rFonts w:ascii="Times New Roman" w:hAnsi="Times New Roman" w:cs="Times New Roman"/>
                <w:b/>
                <w:lang w:val="en-US"/>
              </w:rPr>
              <w:t>project</w:t>
            </w:r>
            <w:r w:rsidR="003C122B">
              <w:rPr>
                <w:rFonts w:ascii="Times New Roman" w:hAnsi="Times New Roman" w:cs="Times New Roman"/>
                <w:b/>
                <w:lang w:val="en-US"/>
              </w:rPr>
              <w:t xml:space="preserve"> involv</w:t>
            </w:r>
            <w:r w:rsidR="00C63AA2">
              <w:rPr>
                <w:rFonts w:ascii="Times New Roman" w:hAnsi="Times New Roman" w:cs="Times New Roman"/>
                <w:b/>
                <w:lang w:val="en-US"/>
              </w:rPr>
              <w:t>ing</w:t>
            </w:r>
            <w:r w:rsidR="003C122B">
              <w:rPr>
                <w:rFonts w:ascii="Times New Roman" w:hAnsi="Times New Roman" w:cs="Times New Roman"/>
                <w:b/>
                <w:lang w:val="en-US"/>
              </w:rPr>
              <w:t xml:space="preserve"> human </w:t>
            </w:r>
            <w:r w:rsidR="00B936F9">
              <w:rPr>
                <w:rFonts w:ascii="Times New Roman" w:hAnsi="Times New Roman" w:cs="Times New Roman"/>
                <w:b/>
                <w:lang w:val="en-US"/>
              </w:rPr>
              <w:t>participants</w:t>
            </w:r>
          </w:p>
          <w:p w14:paraId="6AC4DCDC" w14:textId="0D8555E6" w:rsidR="002B730B" w:rsidRPr="003C122B" w:rsidRDefault="003C122B" w:rsidP="002B730B">
            <w:pPr>
              <w:widowControl w:val="0"/>
              <w:pBdr>
                <w:top w:val="none" w:sz="0" w:space="0" w:color="auto"/>
                <w:left w:val="none" w:sz="0" w:space="0" w:color="auto"/>
                <w:bottom w:val="none" w:sz="0" w:space="0" w:color="auto"/>
                <w:right w:val="none" w:sz="0" w:space="0" w:color="auto"/>
                <w:between w:val="none" w:sz="0" w:space="0" w:color="auto"/>
              </w:pBdr>
              <w:shd w:val="clear" w:color="auto" w:fill="D9E2F3" w:themeFill="accent1" w:themeFillTint="33"/>
              <w:tabs>
                <w:tab w:val="left" w:pos="1147"/>
              </w:tabs>
              <w:spacing w:before="240" w:after="240"/>
              <w:ind w:right="273"/>
              <w:jc w:val="both"/>
              <w:rPr>
                <w:rFonts w:ascii="Times New Roman" w:eastAsia="Helvetica Neue" w:hAnsi="Times New Roman" w:cs="Times New Roman"/>
                <w:b/>
                <w:i/>
                <w:iCs/>
                <w:sz w:val="28"/>
                <w:szCs w:val="28"/>
                <w:lang w:val="en-US"/>
              </w:rPr>
            </w:pPr>
            <w:r w:rsidRPr="003C122B">
              <w:rPr>
                <w:rFonts w:ascii="Times New Roman" w:hAnsi="Times New Roman" w:cs="Times New Roman"/>
                <w:sz w:val="18"/>
                <w:szCs w:val="18"/>
                <w:lang w:val="en-US"/>
              </w:rPr>
              <w:t>Proposed start date</w:t>
            </w:r>
            <w:r w:rsidR="0052212D" w:rsidRPr="003C122B">
              <w:rPr>
                <w:rFonts w:ascii="Times New Roman" w:hAnsi="Times New Roman" w:cs="Times New Roman"/>
                <w:sz w:val="18"/>
                <w:szCs w:val="18"/>
                <w:lang w:val="en-US"/>
              </w:rPr>
              <w:t xml:space="preserve"> (</w:t>
            </w:r>
            <w:r w:rsidRPr="003C122B">
              <w:rPr>
                <w:rFonts w:ascii="Times New Roman" w:hAnsi="Times New Roman" w:cs="Times New Roman"/>
                <w:sz w:val="18"/>
                <w:szCs w:val="18"/>
                <w:lang w:val="en-US"/>
              </w:rPr>
              <w:t>month and year</w:t>
            </w:r>
            <w:r w:rsidR="0052212D" w:rsidRPr="003C122B">
              <w:rPr>
                <w:rFonts w:ascii="Times New Roman" w:hAnsi="Times New Roman" w:cs="Times New Roman"/>
                <w:sz w:val="18"/>
                <w:szCs w:val="18"/>
                <w:lang w:val="en-US"/>
              </w:rPr>
              <w:t xml:space="preserve">) </w:t>
            </w:r>
            <w:r w:rsidRPr="003C122B">
              <w:rPr>
                <w:rFonts w:ascii="Times New Roman" w:hAnsi="Times New Roman" w:cs="Times New Roman"/>
                <w:sz w:val="18"/>
                <w:szCs w:val="18"/>
                <w:lang w:val="en-US"/>
              </w:rPr>
              <w:t>and end dat</w:t>
            </w:r>
            <w:r>
              <w:rPr>
                <w:rFonts w:ascii="Times New Roman" w:hAnsi="Times New Roman" w:cs="Times New Roman"/>
                <w:sz w:val="18"/>
                <w:szCs w:val="18"/>
                <w:lang w:val="en-US"/>
              </w:rPr>
              <w:t>e</w:t>
            </w:r>
            <w:r w:rsidR="0052212D" w:rsidRPr="003C122B">
              <w:rPr>
                <w:rFonts w:ascii="Times New Roman" w:hAnsi="Times New Roman" w:cs="Times New Roman"/>
                <w:sz w:val="18"/>
                <w:szCs w:val="18"/>
                <w:lang w:val="en-US"/>
              </w:rPr>
              <w:t xml:space="preserve"> (</w:t>
            </w:r>
            <w:r>
              <w:rPr>
                <w:rFonts w:ascii="Times New Roman" w:hAnsi="Times New Roman" w:cs="Times New Roman"/>
                <w:sz w:val="18"/>
                <w:szCs w:val="18"/>
                <w:lang w:val="en-US"/>
              </w:rPr>
              <w:t>month and year</w:t>
            </w:r>
            <w:r w:rsidR="0052212D" w:rsidRPr="003C122B">
              <w:rPr>
                <w:rFonts w:ascii="Times New Roman" w:hAnsi="Times New Roman" w:cs="Times New Roman"/>
                <w:sz w:val="18"/>
                <w:szCs w:val="18"/>
                <w:lang w:val="en-US"/>
              </w:rPr>
              <w:t>)</w:t>
            </w:r>
          </w:p>
        </w:tc>
      </w:tr>
      <w:tr w:rsidR="002B730B" w:rsidRPr="003D6261" w14:paraId="215AC6A0" w14:textId="77777777" w:rsidTr="00000C21">
        <w:tc>
          <w:tcPr>
            <w:tcW w:w="13950" w:type="dxa"/>
          </w:tcPr>
          <w:p w14:paraId="175E8D2D" w14:textId="77777777" w:rsidR="002B730B" w:rsidRPr="003C122B" w:rsidRDefault="002B730B" w:rsidP="00000C21">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Cs/>
                <w:sz w:val="20"/>
                <w:szCs w:val="20"/>
                <w:lang w:val="en-US"/>
              </w:rPr>
            </w:pPr>
          </w:p>
        </w:tc>
      </w:tr>
      <w:tr w:rsidR="005213F8" w:rsidRPr="003D6261" w14:paraId="519D5828" w14:textId="77777777" w:rsidTr="00000C21">
        <w:tc>
          <w:tcPr>
            <w:tcW w:w="13950" w:type="dxa"/>
            <w:shd w:val="clear" w:color="auto" w:fill="D9E2F3" w:themeFill="accent1" w:themeFillTint="33"/>
          </w:tcPr>
          <w:p w14:paraId="6EED341C" w14:textId="69CE0B17" w:rsidR="00000C21" w:rsidRPr="003C122B" w:rsidRDefault="00000C21"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3C122B">
              <w:rPr>
                <w:rFonts w:ascii="Times New Roman" w:hAnsi="Times New Roman" w:cs="Times New Roman"/>
                <w:b/>
                <w:lang w:val="en-US"/>
              </w:rPr>
              <w:t>1</w:t>
            </w:r>
            <w:r w:rsidR="002B730B" w:rsidRPr="003C122B">
              <w:rPr>
                <w:rFonts w:ascii="Times New Roman" w:hAnsi="Times New Roman" w:cs="Times New Roman"/>
                <w:b/>
                <w:lang w:val="en-US"/>
              </w:rPr>
              <w:t>d</w:t>
            </w:r>
            <w:r w:rsidRPr="003C122B">
              <w:rPr>
                <w:rFonts w:ascii="Times New Roman" w:hAnsi="Times New Roman" w:cs="Times New Roman"/>
                <w:b/>
                <w:lang w:val="en-US"/>
              </w:rPr>
              <w:t xml:space="preserve">. </w:t>
            </w:r>
            <w:r w:rsidR="00963A26">
              <w:rPr>
                <w:rFonts w:ascii="Times New Roman" w:hAnsi="Times New Roman" w:cs="Times New Roman"/>
                <w:b/>
                <w:lang w:val="en-US"/>
              </w:rPr>
              <w:t>Research team</w:t>
            </w:r>
            <w:r w:rsidR="003C122B" w:rsidRPr="003C122B">
              <w:rPr>
                <w:rFonts w:ascii="Times New Roman" w:hAnsi="Times New Roman" w:cs="Times New Roman"/>
                <w:b/>
                <w:lang w:val="en-US"/>
              </w:rPr>
              <w:t xml:space="preserve"> involved in t</w:t>
            </w:r>
            <w:r w:rsidR="003C122B">
              <w:rPr>
                <w:rFonts w:ascii="Times New Roman" w:hAnsi="Times New Roman" w:cs="Times New Roman"/>
                <w:b/>
                <w:lang w:val="en-US"/>
              </w:rPr>
              <w:t>he project</w:t>
            </w:r>
          </w:p>
          <w:p w14:paraId="1CF4FC00" w14:textId="16AE11E1" w:rsidR="00000C21" w:rsidRPr="003C122B" w:rsidRDefault="00000C21" w:rsidP="00000C21">
            <w:pPr>
              <w:spacing w:before="240" w:after="240"/>
              <w:ind w:right="273"/>
              <w:jc w:val="both"/>
              <w:rPr>
                <w:rFonts w:ascii="Times New Roman" w:hAnsi="Times New Roman" w:cs="Times New Roman"/>
                <w:sz w:val="18"/>
                <w:szCs w:val="18"/>
                <w:lang w:val="en-US"/>
              </w:rPr>
            </w:pPr>
            <w:r w:rsidRPr="003C122B">
              <w:rPr>
                <w:rFonts w:ascii="Times New Roman" w:hAnsi="Times New Roman" w:cs="Times New Roman"/>
                <w:sz w:val="18"/>
                <w:szCs w:val="18"/>
                <w:lang w:val="en-US"/>
              </w:rPr>
              <w:t xml:space="preserve">a. </w:t>
            </w:r>
            <w:r w:rsidR="003C122B" w:rsidRPr="003C122B">
              <w:rPr>
                <w:rFonts w:ascii="Times New Roman" w:hAnsi="Times New Roman" w:cs="Times New Roman"/>
                <w:sz w:val="18"/>
                <w:szCs w:val="18"/>
                <w:lang w:val="en-US"/>
              </w:rPr>
              <w:t>Principal Investigator (</w:t>
            </w:r>
            <w:r w:rsidR="003C122B">
              <w:rPr>
                <w:rFonts w:ascii="Times New Roman" w:hAnsi="Times New Roman" w:cs="Times New Roman"/>
                <w:sz w:val="18"/>
                <w:szCs w:val="18"/>
                <w:lang w:val="en-US"/>
              </w:rPr>
              <w:t>first name,</w:t>
            </w:r>
            <w:r w:rsidR="003C122B" w:rsidRPr="003C122B">
              <w:rPr>
                <w:rFonts w:ascii="Times New Roman" w:hAnsi="Times New Roman" w:cs="Times New Roman"/>
                <w:sz w:val="18"/>
                <w:szCs w:val="18"/>
                <w:lang w:val="en-US"/>
              </w:rPr>
              <w:t xml:space="preserve"> </w:t>
            </w:r>
            <w:r w:rsidR="003C122B">
              <w:rPr>
                <w:rFonts w:ascii="Times New Roman" w:hAnsi="Times New Roman" w:cs="Times New Roman"/>
                <w:sz w:val="18"/>
                <w:szCs w:val="18"/>
                <w:lang w:val="en-US"/>
              </w:rPr>
              <w:t>last name</w:t>
            </w:r>
            <w:r w:rsidR="003C122B" w:rsidRPr="003C122B">
              <w:rPr>
                <w:rFonts w:ascii="Times New Roman" w:hAnsi="Times New Roman" w:cs="Times New Roman"/>
                <w:sz w:val="18"/>
                <w:szCs w:val="18"/>
                <w:lang w:val="en-US"/>
              </w:rPr>
              <w:t>; degree/title; position</w:t>
            </w:r>
            <w:r w:rsidR="003C122B">
              <w:rPr>
                <w:rFonts w:ascii="Times New Roman" w:hAnsi="Times New Roman" w:cs="Times New Roman"/>
                <w:sz w:val="18"/>
                <w:szCs w:val="18"/>
                <w:lang w:val="en-US"/>
              </w:rPr>
              <w:t xml:space="preserve"> held</w:t>
            </w:r>
            <w:r w:rsidR="003C122B" w:rsidRPr="003C122B">
              <w:rPr>
                <w:rFonts w:ascii="Times New Roman" w:hAnsi="Times New Roman" w:cs="Times New Roman"/>
                <w:sz w:val="18"/>
                <w:szCs w:val="18"/>
                <w:lang w:val="en-US"/>
              </w:rPr>
              <w:t xml:space="preserve">; place of employment (faculty/department); contact phone number; e-mail; responsibilities related to the </w:t>
            </w:r>
            <w:r w:rsidR="003C122B">
              <w:rPr>
                <w:rFonts w:ascii="Times New Roman" w:hAnsi="Times New Roman" w:cs="Times New Roman"/>
                <w:sz w:val="18"/>
                <w:szCs w:val="18"/>
                <w:lang w:val="en-US"/>
              </w:rPr>
              <w:t>project</w:t>
            </w:r>
            <w:r w:rsidR="003C122B" w:rsidRPr="003C122B">
              <w:rPr>
                <w:rFonts w:ascii="Times New Roman" w:hAnsi="Times New Roman" w:cs="Times New Roman"/>
                <w:sz w:val="18"/>
                <w:szCs w:val="18"/>
                <w:lang w:val="en-US"/>
              </w:rPr>
              <w:t xml:space="preserve">; in the case of research </w:t>
            </w:r>
            <w:r w:rsidR="00C63AA2">
              <w:rPr>
                <w:rFonts w:ascii="Times New Roman" w:hAnsi="Times New Roman" w:cs="Times New Roman"/>
                <w:sz w:val="18"/>
                <w:szCs w:val="18"/>
                <w:lang w:val="en-US"/>
              </w:rPr>
              <w:t xml:space="preserve">projects </w:t>
            </w:r>
            <w:r w:rsidR="003C122B" w:rsidRPr="003C122B">
              <w:rPr>
                <w:rFonts w:ascii="Times New Roman" w:hAnsi="Times New Roman" w:cs="Times New Roman"/>
                <w:sz w:val="18"/>
                <w:szCs w:val="18"/>
                <w:lang w:val="en-US"/>
              </w:rPr>
              <w:t xml:space="preserve">conducted by doctoral students </w:t>
            </w:r>
            <w:r w:rsidR="000626E6">
              <w:rPr>
                <w:rFonts w:ascii="Times New Roman" w:hAnsi="Times New Roman" w:cs="Times New Roman"/>
                <w:sz w:val="18"/>
                <w:szCs w:val="18"/>
                <w:lang w:val="en-US"/>
              </w:rPr>
              <w:t>–</w:t>
            </w:r>
            <w:r w:rsidR="003C122B" w:rsidRPr="003C122B">
              <w:rPr>
                <w:rFonts w:ascii="Times New Roman" w:hAnsi="Times New Roman" w:cs="Times New Roman"/>
                <w:sz w:val="18"/>
                <w:szCs w:val="18"/>
                <w:lang w:val="en-US"/>
              </w:rPr>
              <w:t xml:space="preserve"> information</w:t>
            </w:r>
            <w:r w:rsidR="000626E6">
              <w:rPr>
                <w:rFonts w:ascii="Times New Roman" w:hAnsi="Times New Roman" w:cs="Times New Roman"/>
                <w:sz w:val="18"/>
                <w:szCs w:val="18"/>
                <w:lang w:val="en-US"/>
              </w:rPr>
              <w:t xml:space="preserve"> </w:t>
            </w:r>
            <w:r w:rsidR="003C122B" w:rsidRPr="003C122B">
              <w:rPr>
                <w:rFonts w:ascii="Times New Roman" w:hAnsi="Times New Roman" w:cs="Times New Roman"/>
                <w:sz w:val="18"/>
                <w:szCs w:val="18"/>
                <w:lang w:val="en-US"/>
              </w:rPr>
              <w:t>about the supervisor)</w:t>
            </w:r>
          </w:p>
          <w:p w14:paraId="1F201E14" w14:textId="060D5C70" w:rsidR="005213F8" w:rsidRPr="003C122B" w:rsidRDefault="00000C21" w:rsidP="00000C21">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hAnsi="Times New Roman" w:cs="Times New Roman"/>
                <w:sz w:val="18"/>
                <w:szCs w:val="18"/>
                <w:lang w:val="en-US"/>
              </w:rPr>
            </w:pPr>
            <w:r w:rsidRPr="003C122B">
              <w:rPr>
                <w:rFonts w:ascii="Times New Roman" w:hAnsi="Times New Roman" w:cs="Times New Roman"/>
                <w:sz w:val="18"/>
                <w:szCs w:val="18"/>
                <w:lang w:val="en-US"/>
              </w:rPr>
              <w:t xml:space="preserve">b. </w:t>
            </w:r>
            <w:r w:rsidR="003C122B" w:rsidRPr="003C122B">
              <w:rPr>
                <w:rFonts w:ascii="Times New Roman" w:hAnsi="Times New Roman" w:cs="Times New Roman"/>
                <w:sz w:val="18"/>
                <w:szCs w:val="18"/>
                <w:lang w:val="en-US"/>
              </w:rPr>
              <w:t>Co-Investigators (</w:t>
            </w:r>
            <w:r w:rsidR="003C122B">
              <w:rPr>
                <w:rFonts w:ascii="Times New Roman" w:hAnsi="Times New Roman" w:cs="Times New Roman"/>
                <w:sz w:val="18"/>
                <w:szCs w:val="18"/>
                <w:lang w:val="en-US"/>
              </w:rPr>
              <w:t>first name,</w:t>
            </w:r>
            <w:r w:rsidR="003C122B" w:rsidRPr="003C122B">
              <w:rPr>
                <w:rFonts w:ascii="Times New Roman" w:hAnsi="Times New Roman" w:cs="Times New Roman"/>
                <w:sz w:val="18"/>
                <w:szCs w:val="18"/>
                <w:lang w:val="en-US"/>
              </w:rPr>
              <w:t xml:space="preserve"> </w:t>
            </w:r>
            <w:r w:rsidR="003C122B">
              <w:rPr>
                <w:rFonts w:ascii="Times New Roman" w:hAnsi="Times New Roman" w:cs="Times New Roman"/>
                <w:sz w:val="18"/>
                <w:szCs w:val="18"/>
                <w:lang w:val="en-US"/>
              </w:rPr>
              <w:t>last name</w:t>
            </w:r>
            <w:r w:rsidR="003C122B" w:rsidRPr="003C122B">
              <w:rPr>
                <w:rFonts w:ascii="Times New Roman" w:hAnsi="Times New Roman" w:cs="Times New Roman"/>
                <w:sz w:val="18"/>
                <w:szCs w:val="18"/>
                <w:lang w:val="en-US"/>
              </w:rPr>
              <w:t>; degree/title; position</w:t>
            </w:r>
            <w:r w:rsidR="003C122B">
              <w:rPr>
                <w:rFonts w:ascii="Times New Roman" w:hAnsi="Times New Roman" w:cs="Times New Roman"/>
                <w:sz w:val="18"/>
                <w:szCs w:val="18"/>
                <w:lang w:val="en-US"/>
              </w:rPr>
              <w:t xml:space="preserve"> held</w:t>
            </w:r>
            <w:r w:rsidR="003C122B" w:rsidRPr="003C122B">
              <w:rPr>
                <w:rFonts w:ascii="Times New Roman" w:hAnsi="Times New Roman" w:cs="Times New Roman"/>
                <w:sz w:val="18"/>
                <w:szCs w:val="18"/>
                <w:lang w:val="en-US"/>
              </w:rPr>
              <w:t>; place of employment (faculty/department); contact phone number; e-mail; responsibilities related to the</w:t>
            </w:r>
            <w:r w:rsidR="00931EEC">
              <w:rPr>
                <w:rFonts w:ascii="Times New Roman" w:hAnsi="Times New Roman" w:cs="Times New Roman"/>
                <w:sz w:val="18"/>
                <w:szCs w:val="18"/>
                <w:lang w:val="en-US"/>
              </w:rPr>
              <w:t xml:space="preserve"> project</w:t>
            </w:r>
            <w:r w:rsidR="003C122B" w:rsidRPr="003C122B">
              <w:rPr>
                <w:rFonts w:ascii="Times New Roman" w:hAnsi="Times New Roman" w:cs="Times New Roman"/>
                <w:sz w:val="18"/>
                <w:szCs w:val="18"/>
                <w:lang w:val="en-US"/>
              </w:rPr>
              <w:t xml:space="preserve">; and in the case </w:t>
            </w:r>
            <w:r w:rsidR="003C122B" w:rsidRPr="003C122B">
              <w:rPr>
                <w:rFonts w:ascii="Times New Roman" w:hAnsi="Times New Roman" w:cs="Times New Roman"/>
                <w:sz w:val="18"/>
                <w:szCs w:val="18"/>
                <w:lang w:val="en-US"/>
              </w:rPr>
              <w:lastRenderedPageBreak/>
              <w:t xml:space="preserve">of research conducted by doctoral students </w:t>
            </w:r>
            <w:r w:rsidR="000626E6">
              <w:rPr>
                <w:rFonts w:ascii="Times New Roman" w:hAnsi="Times New Roman" w:cs="Times New Roman"/>
                <w:sz w:val="18"/>
                <w:szCs w:val="18"/>
                <w:lang w:val="en-US"/>
              </w:rPr>
              <w:t>–</w:t>
            </w:r>
            <w:r w:rsidR="003C122B" w:rsidRPr="003C122B">
              <w:rPr>
                <w:rFonts w:ascii="Times New Roman" w:hAnsi="Times New Roman" w:cs="Times New Roman"/>
                <w:sz w:val="18"/>
                <w:szCs w:val="18"/>
                <w:lang w:val="en-US"/>
              </w:rPr>
              <w:t xml:space="preserve"> information</w:t>
            </w:r>
            <w:r w:rsidR="000626E6">
              <w:rPr>
                <w:rFonts w:ascii="Times New Roman" w:hAnsi="Times New Roman" w:cs="Times New Roman"/>
                <w:sz w:val="18"/>
                <w:szCs w:val="18"/>
                <w:lang w:val="en-US"/>
              </w:rPr>
              <w:t xml:space="preserve"> </w:t>
            </w:r>
            <w:r w:rsidR="003C122B" w:rsidRPr="003C122B">
              <w:rPr>
                <w:rFonts w:ascii="Times New Roman" w:hAnsi="Times New Roman" w:cs="Times New Roman"/>
                <w:sz w:val="18"/>
                <w:szCs w:val="18"/>
                <w:lang w:val="en-US"/>
              </w:rPr>
              <w:t>about the supervisor)</w:t>
            </w:r>
          </w:p>
          <w:p w14:paraId="620AC10F" w14:textId="499FEDA2" w:rsidR="00FF0F6A" w:rsidRPr="003C122B" w:rsidRDefault="003C122B">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Cs/>
                <w:i/>
                <w:iCs/>
                <w:sz w:val="18"/>
                <w:szCs w:val="18"/>
                <w:lang w:val="en-US"/>
              </w:rPr>
            </w:pPr>
            <w:r w:rsidRPr="003C122B">
              <w:rPr>
                <w:rFonts w:ascii="Times New Roman" w:eastAsia="Helvetica Neue" w:hAnsi="Times New Roman" w:cs="Times New Roman"/>
                <w:bCs/>
                <w:i/>
                <w:iCs/>
                <w:sz w:val="18"/>
                <w:szCs w:val="18"/>
                <w:lang w:val="en-US"/>
              </w:rPr>
              <w:t xml:space="preserve">If the research project </w:t>
            </w:r>
            <w:r w:rsidR="003D6261">
              <w:rPr>
                <w:rFonts w:ascii="Times New Roman" w:eastAsia="Helvetica Neue" w:hAnsi="Times New Roman" w:cs="Times New Roman"/>
                <w:bCs/>
                <w:i/>
                <w:iCs/>
                <w:sz w:val="18"/>
                <w:szCs w:val="18"/>
                <w:lang w:val="en-US"/>
              </w:rPr>
              <w:t>is</w:t>
            </w:r>
            <w:r w:rsidR="003D6261" w:rsidRPr="003C122B">
              <w:rPr>
                <w:rFonts w:ascii="Times New Roman" w:eastAsia="Helvetica Neue" w:hAnsi="Times New Roman" w:cs="Times New Roman"/>
                <w:bCs/>
                <w:i/>
                <w:iCs/>
                <w:sz w:val="18"/>
                <w:szCs w:val="18"/>
                <w:lang w:val="en-US"/>
              </w:rPr>
              <w:t xml:space="preserve"> </w:t>
            </w:r>
            <w:r w:rsidR="00A16DD7">
              <w:rPr>
                <w:rFonts w:ascii="Times New Roman" w:eastAsia="Helvetica Neue" w:hAnsi="Times New Roman" w:cs="Times New Roman"/>
                <w:bCs/>
                <w:i/>
                <w:iCs/>
                <w:sz w:val="18"/>
                <w:szCs w:val="18"/>
                <w:lang w:val="en-US"/>
              </w:rPr>
              <w:t xml:space="preserve">be </w:t>
            </w:r>
            <w:r w:rsidRPr="003C122B">
              <w:rPr>
                <w:rFonts w:ascii="Times New Roman" w:eastAsia="Helvetica Neue" w:hAnsi="Times New Roman" w:cs="Times New Roman"/>
                <w:bCs/>
                <w:i/>
                <w:iCs/>
                <w:sz w:val="18"/>
                <w:szCs w:val="18"/>
                <w:lang w:val="en-US"/>
              </w:rPr>
              <w:t>the basis for a thesis</w:t>
            </w:r>
            <w:r w:rsidR="003D6261">
              <w:rPr>
                <w:rFonts w:ascii="Times New Roman" w:eastAsia="Helvetica Neue" w:hAnsi="Times New Roman" w:cs="Times New Roman"/>
                <w:bCs/>
                <w:i/>
                <w:iCs/>
                <w:sz w:val="18"/>
                <w:szCs w:val="18"/>
                <w:lang w:val="en-US"/>
              </w:rPr>
              <w:t xml:space="preserve"> or dissertation</w:t>
            </w:r>
            <w:r w:rsidRPr="003C122B">
              <w:rPr>
                <w:rFonts w:ascii="Times New Roman" w:eastAsia="Helvetica Neue" w:hAnsi="Times New Roman" w:cs="Times New Roman"/>
                <w:bCs/>
                <w:i/>
                <w:iCs/>
                <w:sz w:val="18"/>
                <w:szCs w:val="18"/>
                <w:lang w:val="en-US"/>
              </w:rPr>
              <w:t>, the student writing the thesis</w:t>
            </w:r>
            <w:r w:rsidR="003D6261">
              <w:rPr>
                <w:rFonts w:ascii="Times New Roman" w:eastAsia="Helvetica Neue" w:hAnsi="Times New Roman" w:cs="Times New Roman"/>
                <w:bCs/>
                <w:i/>
                <w:iCs/>
                <w:sz w:val="18"/>
                <w:szCs w:val="18"/>
                <w:lang w:val="en-US"/>
              </w:rPr>
              <w:t xml:space="preserve"> or dissertation</w:t>
            </w:r>
            <w:r w:rsidRPr="003C122B">
              <w:rPr>
                <w:rFonts w:ascii="Times New Roman" w:eastAsia="Helvetica Neue" w:hAnsi="Times New Roman" w:cs="Times New Roman"/>
                <w:bCs/>
                <w:i/>
                <w:iCs/>
                <w:sz w:val="18"/>
                <w:szCs w:val="18"/>
                <w:lang w:val="en-US"/>
              </w:rPr>
              <w:t xml:space="preserve"> should be </w:t>
            </w:r>
            <w:r w:rsidR="00A16DD7">
              <w:rPr>
                <w:rFonts w:ascii="Times New Roman" w:eastAsia="Helvetica Neue" w:hAnsi="Times New Roman" w:cs="Times New Roman"/>
                <w:bCs/>
                <w:i/>
                <w:iCs/>
                <w:sz w:val="18"/>
                <w:szCs w:val="18"/>
                <w:lang w:val="en-US"/>
              </w:rPr>
              <w:t xml:space="preserve">identified as </w:t>
            </w:r>
            <w:r w:rsidRPr="003C122B">
              <w:rPr>
                <w:rFonts w:ascii="Times New Roman" w:eastAsia="Helvetica Neue" w:hAnsi="Times New Roman" w:cs="Times New Roman"/>
                <w:bCs/>
                <w:i/>
                <w:iCs/>
                <w:sz w:val="18"/>
                <w:szCs w:val="18"/>
                <w:lang w:val="en-US"/>
              </w:rPr>
              <w:t xml:space="preserve">the </w:t>
            </w:r>
            <w:r w:rsidR="00A16DD7">
              <w:rPr>
                <w:rFonts w:ascii="Times New Roman" w:eastAsia="Helvetica Neue" w:hAnsi="Times New Roman" w:cs="Times New Roman"/>
                <w:bCs/>
                <w:i/>
                <w:iCs/>
                <w:sz w:val="18"/>
                <w:szCs w:val="18"/>
                <w:lang w:val="en-US"/>
              </w:rPr>
              <w:t>principal investigator</w:t>
            </w:r>
            <w:r w:rsidRPr="003C122B">
              <w:rPr>
                <w:rFonts w:ascii="Times New Roman" w:eastAsia="Helvetica Neue" w:hAnsi="Times New Roman" w:cs="Times New Roman"/>
                <w:bCs/>
                <w:i/>
                <w:iCs/>
                <w:sz w:val="18"/>
                <w:szCs w:val="18"/>
                <w:lang w:val="en-US"/>
              </w:rPr>
              <w:t>.</w:t>
            </w:r>
          </w:p>
        </w:tc>
      </w:tr>
      <w:tr w:rsidR="005213F8" w:rsidRPr="003D6261" w14:paraId="22E1C58F" w14:textId="77777777" w:rsidTr="00000C21">
        <w:tc>
          <w:tcPr>
            <w:tcW w:w="13950" w:type="dxa"/>
          </w:tcPr>
          <w:p w14:paraId="1C4BCC1A" w14:textId="77777777" w:rsidR="005213F8" w:rsidRPr="003C122B" w:rsidRDefault="005213F8" w:rsidP="00000C21">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Cs/>
                <w:sz w:val="20"/>
                <w:szCs w:val="20"/>
                <w:lang w:val="en-US"/>
              </w:rPr>
            </w:pPr>
          </w:p>
        </w:tc>
      </w:tr>
      <w:tr w:rsidR="005213F8" w14:paraId="14C1A9E7" w14:textId="77777777" w:rsidTr="00000C21">
        <w:tc>
          <w:tcPr>
            <w:tcW w:w="13950" w:type="dxa"/>
            <w:shd w:val="clear" w:color="auto" w:fill="B4C6E7" w:themeFill="accent1" w:themeFillTint="66"/>
          </w:tcPr>
          <w:p w14:paraId="4A64B6B2" w14:textId="70B170CF" w:rsidR="005213F8" w:rsidRDefault="00000C21" w:rsidP="00000C21">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eastAsia="Helvetica Neue" w:hAnsi="Times New Roman" w:cs="Times New Roman"/>
                <w:b/>
                <w:sz w:val="28"/>
                <w:szCs w:val="28"/>
              </w:rPr>
            </w:pPr>
            <w:r w:rsidRPr="00A0509E">
              <w:rPr>
                <w:rFonts w:ascii="Times New Roman" w:hAnsi="Times New Roman" w:cs="Times New Roman"/>
                <w:b/>
              </w:rPr>
              <w:t xml:space="preserve">2. </w:t>
            </w:r>
            <w:r w:rsidR="00A16DD7">
              <w:rPr>
                <w:rFonts w:ascii="Times New Roman" w:hAnsi="Times New Roman" w:cs="Times New Roman"/>
                <w:b/>
              </w:rPr>
              <w:t>PROJECT DETAILS</w:t>
            </w:r>
          </w:p>
        </w:tc>
      </w:tr>
      <w:tr w:rsidR="00000C21" w:rsidRPr="003D6261" w14:paraId="35ED27C6" w14:textId="77777777" w:rsidTr="00000C21">
        <w:tc>
          <w:tcPr>
            <w:tcW w:w="13950" w:type="dxa"/>
            <w:shd w:val="clear" w:color="auto" w:fill="D9E2F3" w:themeFill="accent1" w:themeFillTint="33"/>
          </w:tcPr>
          <w:p w14:paraId="7091D608" w14:textId="435761D7" w:rsidR="00000C21" w:rsidRPr="00A16DD7" w:rsidRDefault="00000C21"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A16DD7">
              <w:rPr>
                <w:rFonts w:ascii="Times New Roman" w:hAnsi="Times New Roman" w:cs="Times New Roman"/>
                <w:b/>
                <w:lang w:val="en-US"/>
              </w:rPr>
              <w:t xml:space="preserve">2a. </w:t>
            </w:r>
            <w:r w:rsidR="00A16DD7" w:rsidRPr="00A16DD7">
              <w:rPr>
                <w:rFonts w:ascii="Times New Roman" w:hAnsi="Times New Roman" w:cs="Times New Roman"/>
                <w:b/>
                <w:lang w:val="en-US"/>
              </w:rPr>
              <w:t xml:space="preserve">Rationale for conducting the </w:t>
            </w:r>
            <w:r w:rsidR="00931EEC">
              <w:rPr>
                <w:rFonts w:ascii="Times New Roman" w:hAnsi="Times New Roman" w:cs="Times New Roman"/>
                <w:b/>
                <w:lang w:val="en-US"/>
              </w:rPr>
              <w:t>project</w:t>
            </w:r>
          </w:p>
          <w:p w14:paraId="4B5924FF" w14:textId="02EDE115" w:rsidR="00000C21" w:rsidRPr="00A16DD7" w:rsidRDefault="00A16DD7" w:rsidP="00931EEC">
            <w:pPr>
              <w:widowControl w:val="0"/>
              <w:pBdr>
                <w:top w:val="none" w:sz="0" w:space="0" w:color="auto"/>
                <w:left w:val="none" w:sz="0" w:space="0" w:color="auto"/>
                <w:bottom w:val="none" w:sz="0" w:space="0" w:color="auto"/>
                <w:right w:val="none" w:sz="0" w:space="0" w:color="auto"/>
                <w:between w:val="none" w:sz="0" w:space="0" w:color="auto"/>
              </w:pBdr>
              <w:spacing w:before="240" w:after="240"/>
              <w:ind w:right="-457"/>
              <w:rPr>
                <w:rFonts w:ascii="Times New Roman" w:hAnsi="Times New Roman" w:cs="Times New Roman"/>
                <w:b/>
                <w:lang w:val="en-US"/>
              </w:rPr>
            </w:pPr>
            <w:r w:rsidRPr="00A16DD7">
              <w:rPr>
                <w:rFonts w:ascii="Times New Roman" w:hAnsi="Times New Roman" w:cs="Times New Roman"/>
                <w:sz w:val="18"/>
                <w:szCs w:val="18"/>
                <w:lang w:val="en-US"/>
              </w:rPr>
              <w:t xml:space="preserve">scientific purpose of the study, research questions and hypotheses, existing knowledge </w:t>
            </w:r>
            <w:r>
              <w:rPr>
                <w:rFonts w:ascii="Times New Roman" w:hAnsi="Times New Roman" w:cs="Times New Roman"/>
                <w:sz w:val="18"/>
                <w:szCs w:val="18"/>
                <w:lang w:val="en-US"/>
              </w:rPr>
              <w:t>on the subject</w:t>
            </w:r>
            <w:r w:rsidRPr="00A16DD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possible </w:t>
            </w:r>
            <w:r w:rsidRPr="00A16DD7">
              <w:rPr>
                <w:rFonts w:ascii="Times New Roman" w:hAnsi="Times New Roman" w:cs="Times New Roman"/>
                <w:sz w:val="18"/>
                <w:szCs w:val="18"/>
                <w:lang w:val="en-US"/>
              </w:rPr>
              <w:t xml:space="preserve">contribution of the study to solving </w:t>
            </w:r>
            <w:r w:rsidR="00ED5B38">
              <w:rPr>
                <w:rFonts w:ascii="Times New Roman" w:hAnsi="Times New Roman" w:cs="Times New Roman"/>
                <w:sz w:val="18"/>
                <w:szCs w:val="18"/>
                <w:lang w:val="en-US"/>
              </w:rPr>
              <w:t>the</w:t>
            </w:r>
            <w:r w:rsidR="00931EEC">
              <w:rPr>
                <w:rFonts w:ascii="Times New Roman" w:hAnsi="Times New Roman" w:cs="Times New Roman"/>
                <w:sz w:val="18"/>
                <w:szCs w:val="18"/>
                <w:lang w:val="en-US"/>
              </w:rPr>
              <w:t xml:space="preserve"> research </w:t>
            </w:r>
            <w:r w:rsidRPr="00A16DD7">
              <w:rPr>
                <w:rFonts w:ascii="Times New Roman" w:hAnsi="Times New Roman" w:cs="Times New Roman"/>
                <w:sz w:val="18"/>
                <w:szCs w:val="18"/>
                <w:lang w:val="en-US"/>
              </w:rPr>
              <w:t xml:space="preserve">problem (cognitive value and/or practical usefulness of the </w:t>
            </w:r>
            <w:r w:rsidR="00931EEC">
              <w:rPr>
                <w:rFonts w:ascii="Times New Roman" w:hAnsi="Times New Roman" w:cs="Times New Roman"/>
                <w:sz w:val="18"/>
                <w:szCs w:val="18"/>
                <w:lang w:val="en-US"/>
              </w:rPr>
              <w:t>project</w:t>
            </w:r>
            <w:r w:rsidRPr="00A16DD7">
              <w:rPr>
                <w:rFonts w:ascii="Times New Roman" w:hAnsi="Times New Roman" w:cs="Times New Roman"/>
                <w:sz w:val="18"/>
                <w:szCs w:val="18"/>
                <w:lang w:val="en-US"/>
              </w:rPr>
              <w:t>)</w:t>
            </w:r>
          </w:p>
        </w:tc>
      </w:tr>
      <w:tr w:rsidR="00000C21" w:rsidRPr="003D6261" w14:paraId="1C44CCBB" w14:textId="77777777" w:rsidTr="00000C21">
        <w:tc>
          <w:tcPr>
            <w:tcW w:w="13950" w:type="dxa"/>
            <w:shd w:val="clear" w:color="auto" w:fill="auto"/>
          </w:tcPr>
          <w:p w14:paraId="2B169452" w14:textId="77777777" w:rsidR="00000C21" w:rsidRPr="00A16DD7" w:rsidRDefault="00000C21" w:rsidP="00000C21">
            <w:pPr>
              <w:widowControl w:val="0"/>
              <w:tabs>
                <w:tab w:val="left" w:pos="1147"/>
              </w:tabs>
              <w:spacing w:before="240" w:after="240"/>
              <w:ind w:right="273"/>
              <w:jc w:val="both"/>
              <w:rPr>
                <w:rFonts w:ascii="Times New Roman" w:hAnsi="Times New Roman" w:cs="Times New Roman"/>
                <w:bCs/>
                <w:sz w:val="20"/>
                <w:szCs w:val="20"/>
                <w:lang w:val="en-US"/>
              </w:rPr>
            </w:pPr>
          </w:p>
        </w:tc>
      </w:tr>
      <w:tr w:rsidR="00000C21" w:rsidRPr="003D6261" w14:paraId="0E2A10F4" w14:textId="77777777" w:rsidTr="00000C21">
        <w:tc>
          <w:tcPr>
            <w:tcW w:w="13950" w:type="dxa"/>
            <w:shd w:val="clear" w:color="auto" w:fill="D9E2F3" w:themeFill="accent1" w:themeFillTint="33"/>
          </w:tcPr>
          <w:p w14:paraId="4C76E672" w14:textId="3A150B69" w:rsidR="00000C21" w:rsidRPr="00A16DD7" w:rsidRDefault="00000C21"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A16DD7">
              <w:rPr>
                <w:rFonts w:ascii="Times New Roman" w:hAnsi="Times New Roman" w:cs="Times New Roman"/>
                <w:b/>
                <w:lang w:val="en-US"/>
              </w:rPr>
              <w:t xml:space="preserve">2b. </w:t>
            </w:r>
            <w:r w:rsidR="00931EEC">
              <w:rPr>
                <w:rFonts w:ascii="Times New Roman" w:hAnsi="Times New Roman" w:cs="Times New Roman"/>
                <w:b/>
                <w:lang w:val="en-US"/>
              </w:rPr>
              <w:t xml:space="preserve">Study procedure </w:t>
            </w:r>
            <w:r w:rsidR="00A16DD7" w:rsidRPr="00A16DD7">
              <w:rPr>
                <w:rFonts w:ascii="Times New Roman" w:hAnsi="Times New Roman" w:cs="Times New Roman"/>
                <w:b/>
                <w:lang w:val="en-US"/>
              </w:rPr>
              <w:t xml:space="preserve">and methodology </w:t>
            </w:r>
          </w:p>
          <w:p w14:paraId="3850C889" w14:textId="5F97A8C6" w:rsidR="00000C21" w:rsidRPr="00A16DD7" w:rsidRDefault="00A16DD7" w:rsidP="00EB363E">
            <w:pPr>
              <w:widowControl w:val="0"/>
              <w:tabs>
                <w:tab w:val="left" w:pos="1147"/>
              </w:tabs>
              <w:spacing w:before="240" w:after="240"/>
              <w:ind w:right="273"/>
              <w:jc w:val="both"/>
              <w:rPr>
                <w:rFonts w:ascii="Times New Roman" w:hAnsi="Times New Roman" w:cs="Times New Roman"/>
                <w:b/>
                <w:lang w:val="en-US"/>
              </w:rPr>
            </w:pPr>
            <w:r w:rsidRPr="00A16DD7">
              <w:rPr>
                <w:rFonts w:ascii="Times New Roman" w:hAnsi="Times New Roman" w:cs="Times New Roman"/>
                <w:sz w:val="18"/>
                <w:szCs w:val="18"/>
                <w:lang w:val="en-US"/>
              </w:rPr>
              <w:t>duration of the</w:t>
            </w:r>
            <w:r w:rsidR="00EB363E">
              <w:rPr>
                <w:rFonts w:ascii="Times New Roman" w:hAnsi="Times New Roman" w:cs="Times New Roman"/>
                <w:sz w:val="18"/>
                <w:szCs w:val="18"/>
                <w:lang w:val="en-US"/>
              </w:rPr>
              <w:t xml:space="preserve"> </w:t>
            </w:r>
            <w:r w:rsidR="005768B7">
              <w:rPr>
                <w:rFonts w:ascii="Times New Roman" w:hAnsi="Times New Roman" w:cs="Times New Roman"/>
                <w:sz w:val="18"/>
                <w:szCs w:val="18"/>
                <w:lang w:val="en-US"/>
              </w:rPr>
              <w:t>study (</w:t>
            </w:r>
            <w:r w:rsidR="005768B7" w:rsidRPr="005768B7">
              <w:rPr>
                <w:rFonts w:ascii="Times New Roman" w:hAnsi="Times New Roman" w:cs="Times New Roman"/>
                <w:sz w:val="18"/>
                <w:szCs w:val="18"/>
                <w:lang w:val="en-US"/>
              </w:rPr>
              <w:t>time it takes for the subject to participate in the study</w:t>
            </w:r>
            <w:r w:rsidR="005768B7">
              <w:rPr>
                <w:rFonts w:ascii="Times New Roman" w:hAnsi="Times New Roman" w:cs="Times New Roman"/>
                <w:sz w:val="18"/>
                <w:szCs w:val="18"/>
                <w:lang w:val="en-US"/>
              </w:rPr>
              <w:t xml:space="preserve">), </w:t>
            </w:r>
            <w:r w:rsidRPr="00A16DD7">
              <w:rPr>
                <w:rFonts w:ascii="Times New Roman" w:hAnsi="Times New Roman" w:cs="Times New Roman"/>
                <w:sz w:val="18"/>
                <w:szCs w:val="18"/>
                <w:lang w:val="en-US"/>
              </w:rPr>
              <w:t>location and conditions of the</w:t>
            </w:r>
            <w:r w:rsidR="00931EEC">
              <w:rPr>
                <w:rFonts w:ascii="Times New Roman" w:hAnsi="Times New Roman" w:cs="Times New Roman"/>
                <w:sz w:val="18"/>
                <w:szCs w:val="18"/>
                <w:lang w:val="en-US"/>
              </w:rPr>
              <w:t xml:space="preserve"> </w:t>
            </w:r>
            <w:r w:rsidR="005768B7">
              <w:rPr>
                <w:rFonts w:ascii="Times New Roman" w:hAnsi="Times New Roman" w:cs="Times New Roman"/>
                <w:sz w:val="18"/>
                <w:szCs w:val="18"/>
                <w:lang w:val="en-US"/>
              </w:rPr>
              <w:t>study</w:t>
            </w:r>
            <w:r w:rsidRPr="00A16DD7">
              <w:rPr>
                <w:rFonts w:ascii="Times New Roman" w:hAnsi="Times New Roman" w:cs="Times New Roman"/>
                <w:sz w:val="18"/>
                <w:szCs w:val="18"/>
                <w:lang w:val="en-US"/>
              </w:rPr>
              <w:t>, description of the procedure (subsequent tasks performed by the participants and stimuli used)</w:t>
            </w:r>
            <w:r>
              <w:rPr>
                <w:rFonts w:ascii="Times New Roman" w:hAnsi="Times New Roman" w:cs="Times New Roman"/>
                <w:sz w:val="18"/>
                <w:szCs w:val="18"/>
                <w:lang w:val="en-US"/>
              </w:rPr>
              <w:t>,</w:t>
            </w:r>
            <w:r w:rsidRPr="00A16DD7">
              <w:rPr>
                <w:rFonts w:ascii="Times New Roman" w:hAnsi="Times New Roman" w:cs="Times New Roman"/>
                <w:sz w:val="18"/>
                <w:szCs w:val="18"/>
                <w:lang w:val="en-US"/>
              </w:rPr>
              <w:t xml:space="preserve"> </w:t>
            </w:r>
            <w:r>
              <w:rPr>
                <w:rFonts w:ascii="Times New Roman" w:hAnsi="Times New Roman" w:cs="Times New Roman"/>
                <w:sz w:val="18"/>
                <w:szCs w:val="18"/>
                <w:lang w:val="en-US"/>
              </w:rPr>
              <w:t>description of</w:t>
            </w:r>
            <w:r w:rsidRPr="00A16DD7">
              <w:rPr>
                <w:rFonts w:ascii="Times New Roman" w:hAnsi="Times New Roman" w:cs="Times New Roman"/>
                <w:sz w:val="18"/>
                <w:szCs w:val="18"/>
                <w:lang w:val="en-US"/>
              </w:rPr>
              <w:t xml:space="preserve"> research methods </w:t>
            </w:r>
            <w:r>
              <w:rPr>
                <w:rFonts w:ascii="Times New Roman" w:hAnsi="Times New Roman" w:cs="Times New Roman"/>
                <w:sz w:val="18"/>
                <w:szCs w:val="18"/>
                <w:lang w:val="en-US"/>
              </w:rPr>
              <w:t>(divided</w:t>
            </w:r>
            <w:r w:rsidRPr="00A16DD7">
              <w:rPr>
                <w:rFonts w:ascii="Times New Roman" w:hAnsi="Times New Roman" w:cs="Times New Roman"/>
                <w:sz w:val="18"/>
                <w:szCs w:val="18"/>
                <w:lang w:val="en-US"/>
              </w:rPr>
              <w:t xml:space="preserve"> into invasive and non-invasive methods</w:t>
            </w:r>
            <w:r>
              <w:rPr>
                <w:rFonts w:ascii="Times New Roman" w:hAnsi="Times New Roman" w:cs="Times New Roman"/>
                <w:sz w:val="18"/>
                <w:szCs w:val="18"/>
                <w:lang w:val="en-US"/>
              </w:rPr>
              <w:t>)</w:t>
            </w:r>
            <w:r w:rsidRPr="00A16DD7">
              <w:rPr>
                <w:rFonts w:ascii="Times New Roman" w:hAnsi="Times New Roman" w:cs="Times New Roman"/>
                <w:sz w:val="18"/>
                <w:szCs w:val="18"/>
                <w:lang w:val="en-US"/>
              </w:rPr>
              <w:t>, description of data analysis methods, justification for the methods chosen</w:t>
            </w:r>
          </w:p>
        </w:tc>
      </w:tr>
      <w:tr w:rsidR="00000C21" w:rsidRPr="003D6261" w14:paraId="734BFF97" w14:textId="77777777" w:rsidTr="00000C21">
        <w:tc>
          <w:tcPr>
            <w:tcW w:w="13950" w:type="dxa"/>
            <w:shd w:val="clear" w:color="auto" w:fill="auto"/>
          </w:tcPr>
          <w:p w14:paraId="6C46CDA4" w14:textId="77777777" w:rsidR="00000C21" w:rsidRPr="00A16DD7" w:rsidRDefault="00000C21" w:rsidP="00000C21">
            <w:pPr>
              <w:widowControl w:val="0"/>
              <w:tabs>
                <w:tab w:val="left" w:pos="1147"/>
              </w:tabs>
              <w:spacing w:before="240" w:after="240"/>
              <w:ind w:right="273"/>
              <w:jc w:val="both"/>
              <w:rPr>
                <w:rFonts w:ascii="Times New Roman" w:hAnsi="Times New Roman" w:cs="Times New Roman"/>
                <w:bCs/>
                <w:sz w:val="20"/>
                <w:szCs w:val="20"/>
                <w:lang w:val="en-US"/>
              </w:rPr>
            </w:pPr>
          </w:p>
        </w:tc>
      </w:tr>
      <w:tr w:rsidR="00000C21" w:rsidRPr="003D6261" w14:paraId="134FE195" w14:textId="77777777" w:rsidTr="00000C21">
        <w:tc>
          <w:tcPr>
            <w:tcW w:w="13950" w:type="dxa"/>
            <w:shd w:val="clear" w:color="auto" w:fill="D9E2F3" w:themeFill="accent1" w:themeFillTint="33"/>
          </w:tcPr>
          <w:p w14:paraId="33BF979C" w14:textId="29658A65" w:rsidR="00000C21" w:rsidRPr="00A16DD7" w:rsidRDefault="00000C21"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A16DD7">
              <w:rPr>
                <w:rFonts w:ascii="Times New Roman" w:hAnsi="Times New Roman" w:cs="Times New Roman"/>
                <w:b/>
                <w:lang w:val="en-US"/>
              </w:rPr>
              <w:t xml:space="preserve">2c. </w:t>
            </w:r>
            <w:r w:rsidR="00A16DD7" w:rsidRPr="00A16DD7">
              <w:rPr>
                <w:rFonts w:ascii="Times New Roman" w:hAnsi="Times New Roman" w:cs="Times New Roman"/>
                <w:b/>
                <w:lang w:val="en-US"/>
              </w:rPr>
              <w:t>Recruitment and sampling</w:t>
            </w:r>
          </w:p>
          <w:p w14:paraId="22CC5119" w14:textId="7AE08385" w:rsidR="00000C21" w:rsidRPr="00A16DD7" w:rsidRDefault="00CF38F9">
            <w:pPr>
              <w:widowControl w:val="0"/>
              <w:tabs>
                <w:tab w:val="left" w:pos="1147"/>
              </w:tabs>
              <w:spacing w:before="240" w:after="240"/>
              <w:ind w:right="273"/>
              <w:jc w:val="both"/>
              <w:rPr>
                <w:rFonts w:ascii="Times New Roman" w:hAnsi="Times New Roman" w:cs="Times New Roman"/>
                <w:sz w:val="18"/>
                <w:szCs w:val="18"/>
                <w:lang w:val="en-US"/>
              </w:rPr>
            </w:pPr>
            <w:r>
              <w:rPr>
                <w:rFonts w:ascii="Times New Roman" w:hAnsi="Times New Roman" w:cs="Times New Roman"/>
                <w:sz w:val="18"/>
                <w:szCs w:val="18"/>
                <w:lang w:val="en-US"/>
              </w:rPr>
              <w:t>n</w:t>
            </w:r>
            <w:r w:rsidR="00A16DD7" w:rsidRPr="00A16DD7">
              <w:rPr>
                <w:rFonts w:ascii="Times New Roman" w:hAnsi="Times New Roman" w:cs="Times New Roman"/>
                <w:sz w:val="18"/>
                <w:szCs w:val="18"/>
                <w:lang w:val="en-US"/>
              </w:rPr>
              <w:t>umber of participants, participant</w:t>
            </w:r>
            <w:r>
              <w:rPr>
                <w:rFonts w:ascii="Times New Roman" w:hAnsi="Times New Roman" w:cs="Times New Roman"/>
                <w:sz w:val="18"/>
                <w:szCs w:val="18"/>
                <w:lang w:val="en-US"/>
              </w:rPr>
              <w:t xml:space="preserve"> characteristics </w:t>
            </w:r>
            <w:r w:rsidR="00A16DD7" w:rsidRPr="00A16DD7">
              <w:rPr>
                <w:rFonts w:ascii="Times New Roman" w:hAnsi="Times New Roman" w:cs="Times New Roman"/>
                <w:sz w:val="18"/>
                <w:szCs w:val="18"/>
                <w:lang w:val="en-US"/>
              </w:rPr>
              <w:t>(</w:t>
            </w:r>
            <w:r w:rsidR="00314E10">
              <w:rPr>
                <w:rFonts w:ascii="Times New Roman" w:hAnsi="Times New Roman" w:cs="Times New Roman"/>
                <w:sz w:val="18"/>
                <w:szCs w:val="18"/>
                <w:lang w:val="en-US"/>
              </w:rPr>
              <w:t>broken down</w:t>
            </w:r>
            <w:r w:rsidR="00A16DD7" w:rsidRPr="00A16DD7">
              <w:rPr>
                <w:rFonts w:ascii="Times New Roman" w:hAnsi="Times New Roman" w:cs="Times New Roman"/>
                <w:sz w:val="18"/>
                <w:szCs w:val="18"/>
                <w:lang w:val="en-US"/>
              </w:rPr>
              <w:t xml:space="preserve"> into minors/adolescents/incapacitated persons); methods of participant recruitment; inclusion and exclusion criteria for participants </w:t>
            </w:r>
            <w:r>
              <w:rPr>
                <w:rFonts w:ascii="Times New Roman" w:hAnsi="Times New Roman" w:cs="Times New Roman"/>
                <w:sz w:val="18"/>
                <w:szCs w:val="18"/>
                <w:lang w:val="en-US"/>
              </w:rPr>
              <w:t>(</w:t>
            </w:r>
            <w:r w:rsidR="00A16DD7" w:rsidRPr="00A16DD7">
              <w:rPr>
                <w:rFonts w:ascii="Times New Roman" w:hAnsi="Times New Roman" w:cs="Times New Roman"/>
                <w:sz w:val="18"/>
                <w:szCs w:val="18"/>
                <w:lang w:val="en-US"/>
              </w:rPr>
              <w:t xml:space="preserve">with </w:t>
            </w:r>
            <w:r>
              <w:rPr>
                <w:rFonts w:ascii="Times New Roman" w:hAnsi="Times New Roman" w:cs="Times New Roman"/>
                <w:sz w:val="18"/>
                <w:szCs w:val="18"/>
                <w:lang w:val="en-US"/>
              </w:rPr>
              <w:t>justification)</w:t>
            </w:r>
            <w:r w:rsidR="00A16DD7" w:rsidRPr="00A16DD7">
              <w:rPr>
                <w:rFonts w:ascii="Times New Roman" w:hAnsi="Times New Roman" w:cs="Times New Roman"/>
                <w:sz w:val="18"/>
                <w:szCs w:val="18"/>
                <w:lang w:val="en-US"/>
              </w:rPr>
              <w:t xml:space="preserve">; whether study participants will be </w:t>
            </w:r>
            <w:r w:rsidR="003D6261">
              <w:rPr>
                <w:rFonts w:ascii="Times New Roman" w:hAnsi="Times New Roman" w:cs="Times New Roman"/>
                <w:sz w:val="18"/>
                <w:szCs w:val="18"/>
                <w:lang w:val="en-US"/>
              </w:rPr>
              <w:t>remunerated</w:t>
            </w:r>
            <w:r w:rsidR="00A16DD7" w:rsidRPr="00A16DD7">
              <w:rPr>
                <w:rFonts w:ascii="Times New Roman" w:hAnsi="Times New Roman" w:cs="Times New Roman"/>
                <w:sz w:val="18"/>
                <w:szCs w:val="18"/>
                <w:lang w:val="en-US"/>
              </w:rPr>
              <w:t xml:space="preserve">; </w:t>
            </w:r>
            <w:r>
              <w:rPr>
                <w:rFonts w:ascii="Times New Roman" w:hAnsi="Times New Roman" w:cs="Times New Roman"/>
                <w:sz w:val="18"/>
                <w:szCs w:val="18"/>
                <w:lang w:val="en-US"/>
              </w:rPr>
              <w:t>justification</w:t>
            </w:r>
            <w:r w:rsidR="00A16DD7" w:rsidRPr="00A16DD7">
              <w:rPr>
                <w:rFonts w:ascii="Times New Roman" w:hAnsi="Times New Roman" w:cs="Times New Roman"/>
                <w:sz w:val="18"/>
                <w:szCs w:val="18"/>
                <w:lang w:val="en-US"/>
              </w:rPr>
              <w:t xml:space="preserve"> for compensation </w:t>
            </w:r>
            <w:r>
              <w:rPr>
                <w:rFonts w:ascii="Times New Roman" w:hAnsi="Times New Roman" w:cs="Times New Roman"/>
                <w:sz w:val="18"/>
                <w:szCs w:val="18"/>
                <w:lang w:val="en-US"/>
              </w:rPr>
              <w:t>(</w:t>
            </w:r>
            <w:r w:rsidR="00A16DD7" w:rsidRPr="00A16DD7">
              <w:rPr>
                <w:rFonts w:ascii="Times New Roman" w:hAnsi="Times New Roman" w:cs="Times New Roman"/>
                <w:sz w:val="18"/>
                <w:szCs w:val="18"/>
                <w:lang w:val="en-US"/>
              </w:rPr>
              <w:t>if anticipated</w:t>
            </w:r>
            <w:r>
              <w:rPr>
                <w:rFonts w:ascii="Times New Roman" w:hAnsi="Times New Roman" w:cs="Times New Roman"/>
                <w:sz w:val="18"/>
                <w:szCs w:val="18"/>
                <w:lang w:val="en-US"/>
              </w:rPr>
              <w:t>)</w:t>
            </w:r>
            <w:r w:rsidR="00A16DD7" w:rsidRPr="00A16DD7">
              <w:rPr>
                <w:rFonts w:ascii="Times New Roman" w:hAnsi="Times New Roman" w:cs="Times New Roman"/>
                <w:sz w:val="18"/>
                <w:szCs w:val="18"/>
                <w:lang w:val="en-US"/>
              </w:rPr>
              <w:t>; direct benefits to study participants</w:t>
            </w:r>
            <w:r>
              <w:rPr>
                <w:rFonts w:ascii="Times New Roman" w:hAnsi="Times New Roman" w:cs="Times New Roman"/>
                <w:sz w:val="18"/>
                <w:szCs w:val="18"/>
                <w:lang w:val="en-US"/>
              </w:rPr>
              <w:t xml:space="preserve"> (</w:t>
            </w:r>
            <w:r w:rsidR="00A16DD7" w:rsidRPr="00A16DD7">
              <w:rPr>
                <w:rFonts w:ascii="Times New Roman" w:hAnsi="Times New Roman" w:cs="Times New Roman"/>
                <w:sz w:val="18"/>
                <w:szCs w:val="18"/>
                <w:lang w:val="en-US"/>
              </w:rPr>
              <w:t>if anticipated</w:t>
            </w:r>
            <w:r>
              <w:rPr>
                <w:rFonts w:ascii="Times New Roman" w:hAnsi="Times New Roman" w:cs="Times New Roman"/>
                <w:sz w:val="18"/>
                <w:szCs w:val="18"/>
                <w:lang w:val="en-US"/>
              </w:rPr>
              <w:t>)</w:t>
            </w:r>
          </w:p>
        </w:tc>
      </w:tr>
      <w:tr w:rsidR="00000C21" w:rsidRPr="003D6261" w14:paraId="6D4DC6DE" w14:textId="77777777" w:rsidTr="00000C21">
        <w:tc>
          <w:tcPr>
            <w:tcW w:w="13950" w:type="dxa"/>
            <w:shd w:val="clear" w:color="auto" w:fill="auto"/>
          </w:tcPr>
          <w:p w14:paraId="2FB5D233" w14:textId="77777777" w:rsidR="00000C21" w:rsidRPr="00ED5B38" w:rsidRDefault="00000C21" w:rsidP="00000C21">
            <w:pPr>
              <w:widowControl w:val="0"/>
              <w:tabs>
                <w:tab w:val="left" w:pos="1147"/>
              </w:tabs>
              <w:spacing w:before="240" w:after="240"/>
              <w:ind w:right="273"/>
              <w:jc w:val="both"/>
              <w:rPr>
                <w:rFonts w:ascii="Times New Roman" w:hAnsi="Times New Roman" w:cs="Times New Roman"/>
                <w:bCs/>
                <w:sz w:val="20"/>
                <w:szCs w:val="20"/>
                <w:lang w:val="en-GB"/>
              </w:rPr>
            </w:pPr>
          </w:p>
        </w:tc>
      </w:tr>
      <w:tr w:rsidR="00000C21" w:rsidRPr="003D6261" w14:paraId="08C51120" w14:textId="77777777" w:rsidTr="00000C21">
        <w:tc>
          <w:tcPr>
            <w:tcW w:w="13950" w:type="dxa"/>
            <w:shd w:val="clear" w:color="auto" w:fill="D9E2F3" w:themeFill="accent1" w:themeFillTint="33"/>
          </w:tcPr>
          <w:p w14:paraId="1B5B8C7B" w14:textId="5EDFD3EE" w:rsidR="00000C21" w:rsidRPr="00CF38F9" w:rsidRDefault="00000C21"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sidRPr="00CF38F9">
              <w:rPr>
                <w:rFonts w:ascii="Times New Roman" w:hAnsi="Times New Roman" w:cs="Times New Roman"/>
                <w:b/>
                <w:lang w:val="en-US"/>
              </w:rPr>
              <w:t xml:space="preserve">2d. </w:t>
            </w:r>
            <w:r w:rsidR="00931EEC">
              <w:rPr>
                <w:rFonts w:ascii="Times New Roman" w:hAnsi="Times New Roman" w:cs="Times New Roman"/>
                <w:b/>
                <w:lang w:val="en-US"/>
              </w:rPr>
              <w:t>B</w:t>
            </w:r>
            <w:r w:rsidR="00CF38F9" w:rsidRPr="00CF38F9">
              <w:rPr>
                <w:rFonts w:ascii="Times New Roman" w:hAnsi="Times New Roman" w:cs="Times New Roman"/>
                <w:b/>
                <w:lang w:val="en-US"/>
              </w:rPr>
              <w:t>enefits</w:t>
            </w:r>
            <w:r w:rsidR="00931EEC">
              <w:rPr>
                <w:rFonts w:ascii="Times New Roman" w:hAnsi="Times New Roman" w:cs="Times New Roman"/>
                <w:b/>
                <w:lang w:val="en-US"/>
              </w:rPr>
              <w:t xml:space="preserve"> from the project</w:t>
            </w:r>
          </w:p>
          <w:p w14:paraId="4B75FF04" w14:textId="6B67661F" w:rsidR="00000C21" w:rsidRPr="00CF38F9" w:rsidRDefault="00CF38F9" w:rsidP="00000C21">
            <w:pPr>
              <w:widowControl w:val="0"/>
              <w:shd w:val="clear" w:color="auto" w:fill="D9E2F3" w:themeFill="accent1" w:themeFillTint="33"/>
              <w:tabs>
                <w:tab w:val="left" w:pos="1147"/>
              </w:tabs>
              <w:spacing w:before="240" w:after="240"/>
              <w:ind w:right="273"/>
              <w:jc w:val="both"/>
              <w:rPr>
                <w:rFonts w:ascii="Times New Roman" w:hAnsi="Times New Roman" w:cs="Times New Roman"/>
                <w:b/>
                <w:lang w:val="en-US"/>
              </w:rPr>
            </w:pPr>
            <w:r>
              <w:rPr>
                <w:rFonts w:ascii="Times New Roman" w:hAnsi="Times New Roman" w:cs="Times New Roman"/>
                <w:sz w:val="18"/>
                <w:szCs w:val="18"/>
                <w:lang w:val="en-US"/>
              </w:rPr>
              <w:t>s</w:t>
            </w:r>
            <w:r w:rsidRPr="00CF38F9">
              <w:rPr>
                <w:rFonts w:ascii="Times New Roman" w:hAnsi="Times New Roman" w:cs="Times New Roman"/>
                <w:sz w:val="18"/>
                <w:szCs w:val="18"/>
                <w:lang w:val="en-US"/>
              </w:rPr>
              <w:t>cientific b</w:t>
            </w:r>
            <w:r>
              <w:rPr>
                <w:rFonts w:ascii="Times New Roman" w:hAnsi="Times New Roman" w:cs="Times New Roman"/>
                <w:sz w:val="18"/>
                <w:szCs w:val="18"/>
                <w:lang w:val="en-US"/>
              </w:rPr>
              <w:t xml:space="preserve">enefits and individual benefits for participants (if </w:t>
            </w:r>
            <w:r w:rsidR="00DF0AE2">
              <w:rPr>
                <w:rFonts w:ascii="Times New Roman" w:hAnsi="Times New Roman" w:cs="Times New Roman"/>
                <w:sz w:val="18"/>
                <w:szCs w:val="18"/>
                <w:lang w:val="en-US"/>
              </w:rPr>
              <w:t>applicable</w:t>
            </w:r>
            <w:r>
              <w:rPr>
                <w:rFonts w:ascii="Times New Roman" w:hAnsi="Times New Roman" w:cs="Times New Roman"/>
                <w:sz w:val="18"/>
                <w:szCs w:val="18"/>
                <w:lang w:val="en-US"/>
              </w:rPr>
              <w:t>)</w:t>
            </w:r>
          </w:p>
        </w:tc>
      </w:tr>
      <w:tr w:rsidR="00000C21" w:rsidRPr="003D6261" w14:paraId="7BB0A512" w14:textId="77777777" w:rsidTr="00000C21">
        <w:tc>
          <w:tcPr>
            <w:tcW w:w="13950" w:type="dxa"/>
            <w:shd w:val="clear" w:color="auto" w:fill="auto"/>
          </w:tcPr>
          <w:p w14:paraId="1A02E24F" w14:textId="13B5EC42" w:rsidR="00000C21" w:rsidRPr="00CF38F9" w:rsidRDefault="002B730B" w:rsidP="00000C21">
            <w:pPr>
              <w:widowControl w:val="0"/>
              <w:tabs>
                <w:tab w:val="left" w:pos="1147"/>
              </w:tabs>
              <w:spacing w:before="240" w:after="240"/>
              <w:ind w:right="273"/>
              <w:jc w:val="both"/>
              <w:rPr>
                <w:rFonts w:ascii="Times New Roman" w:hAnsi="Times New Roman" w:cs="Times New Roman"/>
                <w:bCs/>
                <w:sz w:val="20"/>
                <w:szCs w:val="20"/>
                <w:lang w:val="en-US"/>
              </w:rPr>
            </w:pPr>
            <w:r w:rsidRPr="00CF38F9">
              <w:rPr>
                <w:rFonts w:ascii="Times New Roman" w:hAnsi="Times New Roman" w:cs="Times New Roman"/>
                <w:b/>
                <w:lang w:val="en-US"/>
              </w:rPr>
              <w:t xml:space="preserve"> </w:t>
            </w:r>
          </w:p>
        </w:tc>
      </w:tr>
      <w:tr w:rsidR="00000C21" w:rsidRPr="003D6261" w14:paraId="55941AA7" w14:textId="77777777" w:rsidTr="0053659D">
        <w:tc>
          <w:tcPr>
            <w:tcW w:w="13950" w:type="dxa"/>
            <w:shd w:val="clear" w:color="auto" w:fill="D9E2F3" w:themeFill="accent1" w:themeFillTint="33"/>
          </w:tcPr>
          <w:p w14:paraId="31289345" w14:textId="03B6316D" w:rsidR="00000C21" w:rsidRPr="00DF0AE2" w:rsidRDefault="00000C21" w:rsidP="00000C21">
            <w:pPr>
              <w:widowControl w:val="0"/>
              <w:tabs>
                <w:tab w:val="left" w:pos="1147"/>
              </w:tabs>
              <w:spacing w:before="240" w:after="240"/>
              <w:ind w:right="273"/>
              <w:jc w:val="both"/>
              <w:rPr>
                <w:rFonts w:ascii="Times New Roman" w:hAnsi="Times New Roman" w:cs="Times New Roman"/>
                <w:b/>
                <w:lang w:val="en-GB"/>
              </w:rPr>
            </w:pPr>
            <w:r w:rsidRPr="00DF0AE2">
              <w:rPr>
                <w:rFonts w:ascii="Times New Roman" w:hAnsi="Times New Roman" w:cs="Times New Roman"/>
                <w:b/>
                <w:lang w:val="en-GB"/>
              </w:rPr>
              <w:t xml:space="preserve">2e. </w:t>
            </w:r>
            <w:r w:rsidR="00CF38F9" w:rsidRPr="00DF0AE2">
              <w:rPr>
                <w:rFonts w:ascii="Times New Roman" w:hAnsi="Times New Roman" w:cs="Times New Roman"/>
                <w:b/>
                <w:lang w:val="en-GB"/>
              </w:rPr>
              <w:t xml:space="preserve">Risk and </w:t>
            </w:r>
            <w:r w:rsidR="00ED5B38">
              <w:rPr>
                <w:rFonts w:ascii="Times New Roman" w:hAnsi="Times New Roman" w:cs="Times New Roman"/>
                <w:b/>
                <w:lang w:val="en-GB"/>
              </w:rPr>
              <w:t>burdens</w:t>
            </w:r>
          </w:p>
          <w:p w14:paraId="669AA40B" w14:textId="4C6C1384" w:rsidR="00000C21" w:rsidRPr="00CF38F9" w:rsidRDefault="00CF38F9" w:rsidP="00931EEC">
            <w:pPr>
              <w:widowControl w:val="0"/>
              <w:tabs>
                <w:tab w:val="left" w:pos="1147"/>
              </w:tabs>
              <w:spacing w:before="240" w:after="240"/>
              <w:ind w:right="273"/>
              <w:jc w:val="both"/>
              <w:rPr>
                <w:rFonts w:ascii="Times New Roman" w:hAnsi="Times New Roman" w:cs="Times New Roman"/>
                <w:b/>
                <w:lang w:val="en-US"/>
              </w:rPr>
            </w:pPr>
            <w:r w:rsidRPr="00CF38F9">
              <w:rPr>
                <w:rFonts w:ascii="Times New Roman" w:hAnsi="Times New Roman" w:cs="Times New Roman"/>
                <w:sz w:val="18"/>
                <w:szCs w:val="18"/>
                <w:lang w:val="en-US"/>
              </w:rPr>
              <w:t xml:space="preserve">likelihood of harm to study participants, </w:t>
            </w:r>
            <w:r w:rsidR="00ED5B38">
              <w:rPr>
                <w:rFonts w:ascii="Times New Roman" w:hAnsi="Times New Roman" w:cs="Times New Roman"/>
                <w:sz w:val="18"/>
                <w:szCs w:val="18"/>
                <w:lang w:val="en-US"/>
              </w:rPr>
              <w:t>in particular</w:t>
            </w:r>
            <w:r w:rsidRPr="00CF38F9">
              <w:rPr>
                <w:rFonts w:ascii="Times New Roman" w:hAnsi="Times New Roman" w:cs="Times New Roman"/>
                <w:sz w:val="18"/>
                <w:szCs w:val="18"/>
                <w:lang w:val="en-US"/>
              </w:rPr>
              <w:t xml:space="preserve"> health, mental, social, legal</w:t>
            </w:r>
            <w:r>
              <w:rPr>
                <w:rFonts w:ascii="Times New Roman" w:hAnsi="Times New Roman" w:cs="Times New Roman"/>
                <w:sz w:val="18"/>
                <w:szCs w:val="18"/>
                <w:lang w:val="en-US"/>
              </w:rPr>
              <w:t xml:space="preserve"> or </w:t>
            </w:r>
            <w:r w:rsidRPr="00CF38F9">
              <w:rPr>
                <w:rFonts w:ascii="Times New Roman" w:hAnsi="Times New Roman" w:cs="Times New Roman"/>
                <w:sz w:val="18"/>
                <w:szCs w:val="18"/>
                <w:lang w:val="en-US"/>
              </w:rPr>
              <w:t>property</w:t>
            </w:r>
            <w:r>
              <w:rPr>
                <w:rFonts w:ascii="Times New Roman" w:hAnsi="Times New Roman" w:cs="Times New Roman"/>
                <w:sz w:val="18"/>
                <w:szCs w:val="18"/>
                <w:lang w:val="en-US"/>
              </w:rPr>
              <w:t xml:space="preserve"> related risks</w:t>
            </w:r>
            <w:r w:rsidRPr="00CF38F9">
              <w:rPr>
                <w:rFonts w:ascii="Times New Roman" w:hAnsi="Times New Roman" w:cs="Times New Roman"/>
                <w:sz w:val="18"/>
                <w:szCs w:val="18"/>
                <w:lang w:val="en-US"/>
              </w:rPr>
              <w:t xml:space="preserve">; </w:t>
            </w:r>
            <w:r w:rsidR="00ED5B38">
              <w:rPr>
                <w:rFonts w:ascii="Times New Roman" w:hAnsi="Times New Roman" w:cs="Times New Roman"/>
                <w:sz w:val="18"/>
                <w:szCs w:val="18"/>
                <w:lang w:val="en-US"/>
              </w:rPr>
              <w:t xml:space="preserve">burdens and inconveniences related to participation </w:t>
            </w:r>
            <w:r>
              <w:rPr>
                <w:rFonts w:ascii="Times New Roman" w:hAnsi="Times New Roman" w:cs="Times New Roman"/>
                <w:sz w:val="18"/>
                <w:szCs w:val="18"/>
                <w:lang w:val="en-US"/>
              </w:rPr>
              <w:t xml:space="preserve">in </w:t>
            </w:r>
            <w:r w:rsidRPr="00CF38F9">
              <w:rPr>
                <w:rFonts w:ascii="Times New Roman" w:hAnsi="Times New Roman" w:cs="Times New Roman"/>
                <w:sz w:val="18"/>
                <w:szCs w:val="18"/>
                <w:lang w:val="en-US"/>
              </w:rPr>
              <w:t>the study</w:t>
            </w:r>
            <w:r w:rsidR="00000C21" w:rsidRPr="00CF38F9">
              <w:rPr>
                <w:rFonts w:ascii="Times New Roman" w:hAnsi="Times New Roman" w:cs="Times New Roman"/>
                <w:sz w:val="18"/>
                <w:szCs w:val="18"/>
                <w:lang w:val="en-US"/>
              </w:rPr>
              <w:t xml:space="preserve">, </w:t>
            </w:r>
            <w:r w:rsidR="00ED5B38">
              <w:rPr>
                <w:rFonts w:ascii="Times New Roman" w:hAnsi="Times New Roman" w:cs="Times New Roman"/>
                <w:sz w:val="18"/>
                <w:szCs w:val="18"/>
                <w:lang w:val="en-US"/>
              </w:rPr>
              <w:t>the ways in which the</w:t>
            </w:r>
            <w:r w:rsidRPr="00CF38F9">
              <w:rPr>
                <w:rFonts w:ascii="Times New Roman" w:hAnsi="Times New Roman" w:cs="Times New Roman"/>
                <w:sz w:val="18"/>
                <w:szCs w:val="18"/>
                <w:lang w:val="en-US"/>
              </w:rPr>
              <w:t xml:space="preserve"> risks </w:t>
            </w:r>
            <w:r w:rsidR="00ED5B38">
              <w:rPr>
                <w:rFonts w:ascii="Times New Roman" w:hAnsi="Times New Roman" w:cs="Times New Roman"/>
                <w:sz w:val="18"/>
                <w:szCs w:val="18"/>
                <w:lang w:val="en-US"/>
              </w:rPr>
              <w:t xml:space="preserve">and burdens </w:t>
            </w:r>
            <w:r w:rsidRPr="00CF38F9">
              <w:rPr>
                <w:rFonts w:ascii="Times New Roman" w:hAnsi="Times New Roman" w:cs="Times New Roman"/>
                <w:sz w:val="18"/>
                <w:szCs w:val="18"/>
                <w:lang w:val="en-US"/>
              </w:rPr>
              <w:t>will be monitored and managed</w:t>
            </w:r>
          </w:p>
        </w:tc>
      </w:tr>
      <w:tr w:rsidR="00000C21" w:rsidRPr="003D6261" w14:paraId="3F13513B" w14:textId="77777777" w:rsidTr="00000C21">
        <w:tc>
          <w:tcPr>
            <w:tcW w:w="13950" w:type="dxa"/>
            <w:shd w:val="clear" w:color="auto" w:fill="auto"/>
          </w:tcPr>
          <w:p w14:paraId="076EC1F4" w14:textId="77777777" w:rsidR="00000C21" w:rsidRPr="00CF38F9" w:rsidRDefault="00000C21" w:rsidP="00000C21">
            <w:pPr>
              <w:widowControl w:val="0"/>
              <w:tabs>
                <w:tab w:val="left" w:pos="1147"/>
              </w:tabs>
              <w:spacing w:before="240" w:after="240"/>
              <w:ind w:right="273"/>
              <w:jc w:val="both"/>
              <w:rPr>
                <w:rFonts w:ascii="Times New Roman" w:hAnsi="Times New Roman" w:cs="Times New Roman"/>
                <w:bCs/>
                <w:sz w:val="20"/>
                <w:szCs w:val="20"/>
                <w:lang w:val="en-US"/>
              </w:rPr>
            </w:pPr>
          </w:p>
        </w:tc>
      </w:tr>
      <w:tr w:rsidR="00000C21" w14:paraId="6DF52632" w14:textId="77777777" w:rsidTr="0053659D">
        <w:tc>
          <w:tcPr>
            <w:tcW w:w="13950" w:type="dxa"/>
            <w:shd w:val="clear" w:color="auto" w:fill="B4C6E7" w:themeFill="accent1" w:themeFillTint="66"/>
          </w:tcPr>
          <w:p w14:paraId="63D1429B" w14:textId="7F09C612" w:rsidR="00000C21" w:rsidRPr="00A0509E" w:rsidRDefault="0053659D" w:rsidP="00000C21">
            <w:pPr>
              <w:widowControl w:val="0"/>
              <w:tabs>
                <w:tab w:val="left" w:pos="1147"/>
              </w:tabs>
              <w:spacing w:before="240" w:after="240"/>
              <w:ind w:right="273"/>
              <w:jc w:val="both"/>
              <w:rPr>
                <w:rFonts w:ascii="Times New Roman" w:hAnsi="Times New Roman" w:cs="Times New Roman"/>
                <w:b/>
              </w:rPr>
            </w:pPr>
            <w:r w:rsidRPr="00A0509E">
              <w:rPr>
                <w:rFonts w:ascii="Times New Roman" w:hAnsi="Times New Roman" w:cs="Times New Roman"/>
                <w:b/>
              </w:rPr>
              <w:t xml:space="preserve">3. </w:t>
            </w:r>
            <w:r w:rsidR="00CF38F9">
              <w:rPr>
                <w:rFonts w:ascii="Times New Roman" w:hAnsi="Times New Roman" w:cs="Times New Roman"/>
                <w:b/>
              </w:rPr>
              <w:t>OTHER ETHICAL ASPECTS</w:t>
            </w:r>
          </w:p>
        </w:tc>
      </w:tr>
      <w:tr w:rsidR="00000C21" w:rsidRPr="003D6261" w14:paraId="0309A361" w14:textId="77777777" w:rsidTr="0053659D">
        <w:tc>
          <w:tcPr>
            <w:tcW w:w="13950" w:type="dxa"/>
            <w:shd w:val="clear" w:color="auto" w:fill="D9E2F3" w:themeFill="accent1" w:themeFillTint="33"/>
          </w:tcPr>
          <w:p w14:paraId="0B3C176D" w14:textId="3012E2B6" w:rsidR="0053659D" w:rsidRPr="00314E10" w:rsidRDefault="0053659D" w:rsidP="0053659D">
            <w:pPr>
              <w:widowControl w:val="0"/>
              <w:tabs>
                <w:tab w:val="left" w:pos="1147"/>
              </w:tabs>
              <w:spacing w:before="240" w:after="240"/>
              <w:ind w:right="273"/>
              <w:jc w:val="both"/>
              <w:rPr>
                <w:rFonts w:ascii="Times New Roman" w:hAnsi="Times New Roman" w:cs="Times New Roman"/>
                <w:b/>
                <w:lang w:val="en-US"/>
              </w:rPr>
            </w:pPr>
            <w:r w:rsidRPr="00314E10">
              <w:rPr>
                <w:rFonts w:ascii="Times New Roman" w:hAnsi="Times New Roman" w:cs="Times New Roman"/>
                <w:b/>
                <w:lang w:val="en-US"/>
              </w:rPr>
              <w:t xml:space="preserve">3a. </w:t>
            </w:r>
            <w:r w:rsidR="00314E10" w:rsidRPr="00314E10">
              <w:rPr>
                <w:rFonts w:ascii="Times New Roman" w:hAnsi="Times New Roman" w:cs="Times New Roman"/>
                <w:b/>
                <w:lang w:val="en-US"/>
              </w:rPr>
              <w:t>Data processing and protection</w:t>
            </w:r>
          </w:p>
          <w:p w14:paraId="29537DB0" w14:textId="4843D0B7" w:rsidR="00000C21" w:rsidRPr="00314E10" w:rsidRDefault="00314E10" w:rsidP="00D5394C">
            <w:pPr>
              <w:widowControl w:val="0"/>
              <w:tabs>
                <w:tab w:val="left" w:pos="1147"/>
              </w:tabs>
              <w:spacing w:before="240" w:after="240"/>
              <w:ind w:right="273"/>
              <w:jc w:val="both"/>
              <w:rPr>
                <w:rFonts w:ascii="Times New Roman" w:hAnsi="Times New Roman" w:cs="Times New Roman"/>
                <w:b/>
                <w:lang w:val="en-US"/>
              </w:rPr>
            </w:pPr>
            <w:r w:rsidRPr="00314E10">
              <w:rPr>
                <w:rFonts w:ascii="Times New Roman" w:hAnsi="Times New Roman" w:cs="Times New Roman"/>
                <w:sz w:val="18"/>
                <w:szCs w:val="18"/>
                <w:lang w:val="en-US"/>
              </w:rPr>
              <w:t xml:space="preserve">nature of </w:t>
            </w:r>
            <w:r>
              <w:rPr>
                <w:rFonts w:ascii="Times New Roman" w:hAnsi="Times New Roman" w:cs="Times New Roman"/>
                <w:sz w:val="18"/>
                <w:szCs w:val="18"/>
                <w:lang w:val="en-US"/>
              </w:rPr>
              <w:t>data</w:t>
            </w:r>
            <w:r w:rsidRPr="00314E10">
              <w:rPr>
                <w:rFonts w:ascii="Times New Roman" w:hAnsi="Times New Roman" w:cs="Times New Roman"/>
                <w:sz w:val="18"/>
                <w:szCs w:val="18"/>
                <w:lang w:val="en-US"/>
              </w:rPr>
              <w:t xml:space="preserve"> </w:t>
            </w:r>
            <w:r w:rsidR="00931EEC" w:rsidRPr="00314E10">
              <w:rPr>
                <w:rFonts w:ascii="Times New Roman" w:hAnsi="Times New Roman" w:cs="Times New Roman"/>
                <w:sz w:val="18"/>
                <w:szCs w:val="18"/>
                <w:lang w:val="en-US"/>
              </w:rPr>
              <w:t>collected</w:t>
            </w:r>
            <w:r w:rsidR="00931EEC">
              <w:rPr>
                <w:rFonts w:ascii="Times New Roman" w:hAnsi="Times New Roman" w:cs="Times New Roman"/>
                <w:sz w:val="18"/>
                <w:szCs w:val="18"/>
                <w:lang w:val="en-US"/>
              </w:rPr>
              <w:t xml:space="preserve"> </w:t>
            </w:r>
            <w:r>
              <w:rPr>
                <w:rFonts w:ascii="Times New Roman" w:hAnsi="Times New Roman" w:cs="Times New Roman"/>
                <w:sz w:val="18"/>
                <w:szCs w:val="18"/>
                <w:lang w:val="en-US"/>
              </w:rPr>
              <w:t>(broken down</w:t>
            </w:r>
            <w:r w:rsidRPr="00314E10">
              <w:rPr>
                <w:rFonts w:ascii="Times New Roman" w:hAnsi="Times New Roman" w:cs="Times New Roman"/>
                <w:sz w:val="18"/>
                <w:szCs w:val="18"/>
                <w:lang w:val="en-US"/>
              </w:rPr>
              <w:t xml:space="preserve"> into personal data and other data</w:t>
            </w:r>
            <w:r>
              <w:rPr>
                <w:rFonts w:ascii="Times New Roman" w:hAnsi="Times New Roman" w:cs="Times New Roman"/>
                <w:sz w:val="18"/>
                <w:szCs w:val="18"/>
                <w:lang w:val="en-US"/>
              </w:rPr>
              <w:t>)</w:t>
            </w:r>
            <w:r w:rsidRPr="00314E10">
              <w:rPr>
                <w:rFonts w:ascii="Times New Roman" w:hAnsi="Times New Roman" w:cs="Times New Roman"/>
                <w:sz w:val="18"/>
                <w:szCs w:val="18"/>
                <w:lang w:val="en-US"/>
              </w:rPr>
              <w:t>, methods of securing the confidentiality of personal data</w:t>
            </w:r>
            <w:r>
              <w:rPr>
                <w:rFonts w:ascii="Times New Roman" w:hAnsi="Times New Roman" w:cs="Times New Roman"/>
                <w:sz w:val="18"/>
                <w:szCs w:val="18"/>
                <w:lang w:val="en-US"/>
              </w:rPr>
              <w:t xml:space="preserve"> </w:t>
            </w:r>
            <w:r w:rsidR="00D5394C" w:rsidRPr="00314E10">
              <w:rPr>
                <w:rFonts w:ascii="Times New Roman" w:hAnsi="Times New Roman" w:cs="Times New Roman"/>
                <w:sz w:val="18"/>
                <w:szCs w:val="18"/>
                <w:lang w:val="en-US"/>
              </w:rPr>
              <w:t xml:space="preserve">collected </w:t>
            </w:r>
            <w:r>
              <w:rPr>
                <w:rFonts w:ascii="Times New Roman" w:hAnsi="Times New Roman" w:cs="Times New Roman"/>
                <w:sz w:val="18"/>
                <w:szCs w:val="18"/>
                <w:lang w:val="en-US"/>
              </w:rPr>
              <w:t>(</w:t>
            </w:r>
            <w:r w:rsidRPr="00314E10">
              <w:rPr>
                <w:rFonts w:ascii="Times New Roman" w:hAnsi="Times New Roman" w:cs="Times New Roman"/>
                <w:sz w:val="18"/>
                <w:szCs w:val="18"/>
                <w:lang w:val="en-US"/>
              </w:rPr>
              <w:t>e.g. anonymization, pseudonymization</w:t>
            </w:r>
            <w:r>
              <w:rPr>
                <w:rFonts w:ascii="Times New Roman" w:hAnsi="Times New Roman" w:cs="Times New Roman"/>
                <w:sz w:val="18"/>
                <w:szCs w:val="18"/>
                <w:lang w:val="en-US"/>
              </w:rPr>
              <w:t>)</w:t>
            </w:r>
            <w:r w:rsidRPr="00314E10">
              <w:rPr>
                <w:rFonts w:ascii="Times New Roman" w:hAnsi="Times New Roman" w:cs="Times New Roman"/>
                <w:sz w:val="18"/>
                <w:szCs w:val="18"/>
                <w:lang w:val="en-US"/>
              </w:rPr>
              <w:t>, method</w:t>
            </w:r>
            <w:r>
              <w:rPr>
                <w:rFonts w:ascii="Times New Roman" w:hAnsi="Times New Roman" w:cs="Times New Roman"/>
                <w:sz w:val="18"/>
                <w:szCs w:val="18"/>
                <w:lang w:val="en-US"/>
              </w:rPr>
              <w:t>s</w:t>
            </w:r>
            <w:r w:rsidRPr="00314E10">
              <w:rPr>
                <w:rFonts w:ascii="Times New Roman" w:hAnsi="Times New Roman" w:cs="Times New Roman"/>
                <w:sz w:val="18"/>
                <w:szCs w:val="18"/>
                <w:lang w:val="en-US"/>
              </w:rPr>
              <w:t xml:space="preserve"> of </w:t>
            </w:r>
            <w:r>
              <w:rPr>
                <w:rFonts w:ascii="Times New Roman" w:hAnsi="Times New Roman" w:cs="Times New Roman"/>
                <w:sz w:val="18"/>
                <w:szCs w:val="18"/>
                <w:lang w:val="en-US"/>
              </w:rPr>
              <w:t>storing data</w:t>
            </w:r>
            <w:r w:rsidRPr="00314E10">
              <w:rPr>
                <w:rFonts w:ascii="Times New Roman" w:hAnsi="Times New Roman" w:cs="Times New Roman"/>
                <w:sz w:val="18"/>
                <w:szCs w:val="18"/>
                <w:lang w:val="en-US"/>
              </w:rPr>
              <w:t xml:space="preserve"> and study documentation, </w:t>
            </w:r>
            <w:r>
              <w:rPr>
                <w:rFonts w:ascii="Times New Roman" w:hAnsi="Times New Roman" w:cs="Times New Roman"/>
                <w:sz w:val="18"/>
                <w:szCs w:val="18"/>
                <w:lang w:val="en-US"/>
              </w:rPr>
              <w:t>data stor</w:t>
            </w:r>
            <w:r w:rsidR="00D5394C">
              <w:rPr>
                <w:rFonts w:ascii="Times New Roman" w:hAnsi="Times New Roman" w:cs="Times New Roman"/>
                <w:sz w:val="18"/>
                <w:szCs w:val="18"/>
                <w:lang w:val="en-US"/>
              </w:rPr>
              <w:t>age</w:t>
            </w:r>
            <w:r>
              <w:rPr>
                <w:rFonts w:ascii="Times New Roman" w:hAnsi="Times New Roman" w:cs="Times New Roman"/>
                <w:sz w:val="18"/>
                <w:szCs w:val="18"/>
                <w:lang w:val="en-US"/>
              </w:rPr>
              <w:t xml:space="preserve"> period (</w:t>
            </w:r>
            <w:r w:rsidRPr="00314E10">
              <w:rPr>
                <w:rFonts w:ascii="Times New Roman" w:hAnsi="Times New Roman" w:cs="Times New Roman"/>
                <w:sz w:val="18"/>
                <w:szCs w:val="18"/>
                <w:lang w:val="en-US"/>
              </w:rPr>
              <w:t>including</w:t>
            </w:r>
            <w:r w:rsidR="00ED5B38">
              <w:rPr>
                <w:rFonts w:ascii="Times New Roman" w:hAnsi="Times New Roman" w:cs="Times New Roman"/>
                <w:sz w:val="18"/>
                <w:szCs w:val="18"/>
                <w:lang w:val="en-US"/>
              </w:rPr>
              <w:t xml:space="preserve"> informed</w:t>
            </w:r>
            <w:r w:rsidRPr="00314E10">
              <w:rPr>
                <w:rFonts w:ascii="Times New Roman" w:hAnsi="Times New Roman" w:cs="Times New Roman"/>
                <w:sz w:val="18"/>
                <w:szCs w:val="18"/>
                <w:lang w:val="en-US"/>
              </w:rPr>
              <w:t xml:space="preserve"> consents to participat</w:t>
            </w:r>
            <w:r>
              <w:rPr>
                <w:rFonts w:ascii="Times New Roman" w:hAnsi="Times New Roman" w:cs="Times New Roman"/>
                <w:sz w:val="18"/>
                <w:szCs w:val="18"/>
                <w:lang w:val="en-US"/>
              </w:rPr>
              <w:t>i</w:t>
            </w:r>
            <w:r w:rsidR="00ED5B38">
              <w:rPr>
                <w:rFonts w:ascii="Times New Roman" w:hAnsi="Times New Roman" w:cs="Times New Roman"/>
                <w:sz w:val="18"/>
                <w:szCs w:val="18"/>
                <w:lang w:val="en-US"/>
              </w:rPr>
              <w:t>on</w:t>
            </w:r>
            <w:r w:rsidRPr="00314E10">
              <w:rPr>
                <w:rFonts w:ascii="Times New Roman" w:hAnsi="Times New Roman" w:cs="Times New Roman"/>
                <w:sz w:val="18"/>
                <w:szCs w:val="18"/>
                <w:lang w:val="en-US"/>
              </w:rPr>
              <w:t xml:space="preserve"> in the </w:t>
            </w:r>
            <w:r w:rsidR="00D5394C">
              <w:rPr>
                <w:rFonts w:ascii="Times New Roman" w:hAnsi="Times New Roman" w:cs="Times New Roman"/>
                <w:sz w:val="18"/>
                <w:szCs w:val="18"/>
                <w:lang w:val="en-US"/>
              </w:rPr>
              <w:t>project</w:t>
            </w:r>
            <w:r>
              <w:rPr>
                <w:rFonts w:ascii="Times New Roman" w:hAnsi="Times New Roman" w:cs="Times New Roman"/>
                <w:sz w:val="18"/>
                <w:szCs w:val="18"/>
                <w:lang w:val="en-US"/>
              </w:rPr>
              <w:t>)</w:t>
            </w:r>
            <w:r w:rsidRPr="00314E10">
              <w:rPr>
                <w:rFonts w:ascii="Times New Roman" w:hAnsi="Times New Roman" w:cs="Times New Roman"/>
                <w:sz w:val="18"/>
                <w:szCs w:val="18"/>
                <w:lang w:val="en-US"/>
              </w:rPr>
              <w:t xml:space="preserve">, </w:t>
            </w:r>
            <w:r>
              <w:rPr>
                <w:rFonts w:ascii="Times New Roman" w:hAnsi="Times New Roman" w:cs="Times New Roman"/>
                <w:sz w:val="18"/>
                <w:szCs w:val="18"/>
                <w:lang w:val="en-US"/>
              </w:rPr>
              <w:t>dissemination strategy</w:t>
            </w:r>
          </w:p>
        </w:tc>
      </w:tr>
      <w:tr w:rsidR="00000C21" w:rsidRPr="003D6261" w14:paraId="04F07A1E" w14:textId="77777777" w:rsidTr="00000C21">
        <w:tc>
          <w:tcPr>
            <w:tcW w:w="13950" w:type="dxa"/>
            <w:shd w:val="clear" w:color="auto" w:fill="auto"/>
          </w:tcPr>
          <w:p w14:paraId="1D3E9540" w14:textId="77777777" w:rsidR="00000C21" w:rsidRPr="00314E10" w:rsidRDefault="00000C21" w:rsidP="00000C21">
            <w:pPr>
              <w:widowControl w:val="0"/>
              <w:tabs>
                <w:tab w:val="left" w:pos="1147"/>
              </w:tabs>
              <w:spacing w:before="240" w:after="240"/>
              <w:ind w:right="273"/>
              <w:jc w:val="both"/>
              <w:rPr>
                <w:rFonts w:ascii="Times New Roman" w:hAnsi="Times New Roman" w:cs="Times New Roman"/>
                <w:bCs/>
                <w:sz w:val="20"/>
                <w:szCs w:val="20"/>
                <w:lang w:val="en-US"/>
              </w:rPr>
            </w:pPr>
          </w:p>
        </w:tc>
      </w:tr>
      <w:tr w:rsidR="00000C21" w:rsidRPr="003D6261" w14:paraId="3E92CD2A" w14:textId="77777777" w:rsidTr="0053659D">
        <w:tc>
          <w:tcPr>
            <w:tcW w:w="13950" w:type="dxa"/>
            <w:shd w:val="clear" w:color="auto" w:fill="D9E2F3" w:themeFill="accent1" w:themeFillTint="33"/>
          </w:tcPr>
          <w:p w14:paraId="7D048A71" w14:textId="5BBDE092" w:rsidR="00314E10" w:rsidRPr="00314E10" w:rsidRDefault="0053659D" w:rsidP="0053659D">
            <w:pPr>
              <w:widowControl w:val="0"/>
              <w:tabs>
                <w:tab w:val="left" w:pos="1147"/>
              </w:tabs>
              <w:spacing w:before="240" w:after="240"/>
              <w:ind w:right="273"/>
              <w:jc w:val="both"/>
              <w:rPr>
                <w:rFonts w:ascii="Times New Roman" w:hAnsi="Times New Roman" w:cs="Times New Roman"/>
                <w:b/>
                <w:lang w:val="en-US"/>
              </w:rPr>
            </w:pPr>
            <w:r w:rsidRPr="00314E10">
              <w:rPr>
                <w:rFonts w:ascii="Times New Roman" w:hAnsi="Times New Roman" w:cs="Times New Roman"/>
                <w:b/>
                <w:lang w:val="en-US"/>
              </w:rPr>
              <w:t xml:space="preserve">3b. </w:t>
            </w:r>
            <w:r w:rsidR="00314E10" w:rsidRPr="00314E10">
              <w:rPr>
                <w:rFonts w:ascii="Times New Roman" w:hAnsi="Times New Roman" w:cs="Times New Roman"/>
                <w:b/>
                <w:lang w:val="en-US"/>
              </w:rPr>
              <w:t>Conflict of interest</w:t>
            </w:r>
          </w:p>
          <w:p w14:paraId="6CB6DEEB" w14:textId="379C5AC2" w:rsidR="00000C21" w:rsidRPr="00314E10" w:rsidRDefault="00314E10" w:rsidP="00D5394C">
            <w:pPr>
              <w:widowControl w:val="0"/>
              <w:tabs>
                <w:tab w:val="left" w:pos="1147"/>
              </w:tabs>
              <w:spacing w:before="240" w:after="240"/>
              <w:ind w:right="273"/>
              <w:jc w:val="both"/>
              <w:rPr>
                <w:rFonts w:ascii="Times New Roman" w:hAnsi="Times New Roman" w:cs="Times New Roman"/>
                <w:b/>
                <w:lang w:val="en-US"/>
              </w:rPr>
            </w:pPr>
            <w:r w:rsidRPr="00314E10">
              <w:rPr>
                <w:rFonts w:ascii="Times New Roman" w:hAnsi="Times New Roman" w:cs="Times New Roman"/>
                <w:sz w:val="18"/>
                <w:szCs w:val="18"/>
                <w:lang w:val="en-US"/>
              </w:rPr>
              <w:t xml:space="preserve">absence or existence of any </w:t>
            </w:r>
            <w:r w:rsidR="00ED5B38">
              <w:rPr>
                <w:rFonts w:ascii="Times New Roman" w:hAnsi="Times New Roman" w:cs="Times New Roman"/>
                <w:sz w:val="18"/>
                <w:szCs w:val="18"/>
                <w:lang w:val="en-US"/>
              </w:rPr>
              <w:t xml:space="preserve">financial </w:t>
            </w:r>
            <w:r w:rsidRPr="00314E10">
              <w:rPr>
                <w:rFonts w:ascii="Times New Roman" w:hAnsi="Times New Roman" w:cs="Times New Roman"/>
                <w:sz w:val="18"/>
                <w:szCs w:val="18"/>
                <w:lang w:val="en-US"/>
              </w:rPr>
              <w:t>and non-</w:t>
            </w:r>
            <w:r w:rsidR="00ED5B38">
              <w:rPr>
                <w:rFonts w:ascii="Times New Roman" w:hAnsi="Times New Roman" w:cs="Times New Roman"/>
                <w:sz w:val="18"/>
                <w:szCs w:val="18"/>
                <w:lang w:val="en-US"/>
              </w:rPr>
              <w:t>finantial</w:t>
            </w:r>
            <w:r>
              <w:rPr>
                <w:rFonts w:ascii="Times New Roman" w:hAnsi="Times New Roman" w:cs="Times New Roman"/>
                <w:sz w:val="18"/>
                <w:szCs w:val="18"/>
                <w:lang w:val="en-US"/>
              </w:rPr>
              <w:t xml:space="preserve"> </w:t>
            </w:r>
            <w:r w:rsidRPr="00314E10">
              <w:rPr>
                <w:rFonts w:ascii="Times New Roman" w:hAnsi="Times New Roman" w:cs="Times New Roman"/>
                <w:sz w:val="18"/>
                <w:szCs w:val="18"/>
                <w:lang w:val="en-US"/>
              </w:rPr>
              <w:t xml:space="preserve">conflict of interest for the </w:t>
            </w:r>
            <w:r w:rsidR="00D5394C">
              <w:rPr>
                <w:rFonts w:ascii="Times New Roman" w:hAnsi="Times New Roman" w:cs="Times New Roman"/>
                <w:sz w:val="18"/>
                <w:szCs w:val="18"/>
                <w:lang w:val="en-US"/>
              </w:rPr>
              <w:t xml:space="preserve">principal </w:t>
            </w:r>
            <w:r>
              <w:rPr>
                <w:rFonts w:ascii="Times New Roman" w:hAnsi="Times New Roman" w:cs="Times New Roman"/>
                <w:sz w:val="18"/>
                <w:szCs w:val="18"/>
                <w:lang w:val="en-US"/>
              </w:rPr>
              <w:t>investigator</w:t>
            </w:r>
            <w:r w:rsidRPr="00314E10">
              <w:rPr>
                <w:rFonts w:ascii="Times New Roman" w:hAnsi="Times New Roman" w:cs="Times New Roman"/>
                <w:sz w:val="18"/>
                <w:szCs w:val="18"/>
                <w:lang w:val="en-US"/>
              </w:rPr>
              <w:t xml:space="preserve"> or </w:t>
            </w:r>
            <w:r w:rsidR="00D5394C">
              <w:rPr>
                <w:rFonts w:ascii="Times New Roman" w:hAnsi="Times New Roman" w:cs="Times New Roman"/>
                <w:sz w:val="18"/>
                <w:szCs w:val="18"/>
                <w:lang w:val="en-US"/>
              </w:rPr>
              <w:t xml:space="preserve">any other </w:t>
            </w:r>
            <w:r w:rsidRPr="00314E10">
              <w:rPr>
                <w:rFonts w:ascii="Times New Roman" w:hAnsi="Times New Roman" w:cs="Times New Roman"/>
                <w:sz w:val="18"/>
                <w:szCs w:val="18"/>
                <w:lang w:val="en-US"/>
              </w:rPr>
              <w:t>member of the research team; actions taken to counteract the negative effects of the conflict of interest</w:t>
            </w:r>
          </w:p>
        </w:tc>
      </w:tr>
      <w:tr w:rsidR="00000C21" w:rsidRPr="003D6261" w14:paraId="7E06CB10" w14:textId="77777777" w:rsidTr="00000C21">
        <w:tc>
          <w:tcPr>
            <w:tcW w:w="13950" w:type="dxa"/>
            <w:shd w:val="clear" w:color="auto" w:fill="auto"/>
          </w:tcPr>
          <w:p w14:paraId="3E2A763D" w14:textId="77777777" w:rsidR="00000C21" w:rsidRPr="00314E10" w:rsidRDefault="00000C21" w:rsidP="00000C21">
            <w:pPr>
              <w:widowControl w:val="0"/>
              <w:tabs>
                <w:tab w:val="left" w:pos="1147"/>
              </w:tabs>
              <w:spacing w:before="240" w:after="240"/>
              <w:ind w:right="273"/>
              <w:jc w:val="both"/>
              <w:rPr>
                <w:rFonts w:ascii="Times New Roman" w:hAnsi="Times New Roman" w:cs="Times New Roman"/>
                <w:bCs/>
                <w:sz w:val="20"/>
                <w:szCs w:val="20"/>
                <w:lang w:val="en-US"/>
              </w:rPr>
            </w:pPr>
          </w:p>
        </w:tc>
      </w:tr>
      <w:tr w:rsidR="00000C21" w:rsidRPr="003D6261" w14:paraId="12D0B9C7" w14:textId="77777777" w:rsidTr="0053659D">
        <w:tc>
          <w:tcPr>
            <w:tcW w:w="13950" w:type="dxa"/>
            <w:shd w:val="clear" w:color="auto" w:fill="D9E2F3" w:themeFill="accent1" w:themeFillTint="33"/>
          </w:tcPr>
          <w:p w14:paraId="3D40F6AF" w14:textId="5F028831" w:rsidR="0053659D" w:rsidRPr="00B90D43" w:rsidRDefault="0053659D" w:rsidP="0053659D">
            <w:pPr>
              <w:widowControl w:val="0"/>
              <w:tabs>
                <w:tab w:val="left" w:pos="1147"/>
              </w:tabs>
              <w:spacing w:before="240" w:after="240"/>
              <w:ind w:right="273"/>
              <w:jc w:val="both"/>
              <w:rPr>
                <w:rFonts w:ascii="Times New Roman" w:hAnsi="Times New Roman" w:cs="Times New Roman"/>
                <w:b/>
                <w:lang w:val="en-US"/>
              </w:rPr>
            </w:pPr>
            <w:r w:rsidRPr="00B90D43">
              <w:rPr>
                <w:rFonts w:ascii="Times New Roman" w:hAnsi="Times New Roman" w:cs="Times New Roman"/>
                <w:b/>
                <w:lang w:val="en-US"/>
              </w:rPr>
              <w:t xml:space="preserve">3c. </w:t>
            </w:r>
            <w:r w:rsidR="00314E10" w:rsidRPr="00B90D43">
              <w:rPr>
                <w:rFonts w:ascii="Times New Roman" w:hAnsi="Times New Roman" w:cs="Times New Roman"/>
                <w:b/>
                <w:lang w:val="en-US"/>
              </w:rPr>
              <w:t xml:space="preserve">Other </w:t>
            </w:r>
            <w:r w:rsidR="00D5394C">
              <w:rPr>
                <w:rFonts w:ascii="Times New Roman" w:hAnsi="Times New Roman" w:cs="Times New Roman"/>
                <w:b/>
                <w:lang w:val="en-US"/>
              </w:rPr>
              <w:t xml:space="preserve">relevant </w:t>
            </w:r>
            <w:r w:rsidR="00314E10" w:rsidRPr="00B90D43">
              <w:rPr>
                <w:rFonts w:ascii="Times New Roman" w:hAnsi="Times New Roman" w:cs="Times New Roman"/>
                <w:b/>
                <w:lang w:val="en-US"/>
              </w:rPr>
              <w:t>ethical aspects</w:t>
            </w:r>
          </w:p>
          <w:p w14:paraId="2379CD96" w14:textId="5D78C36B" w:rsidR="00000C21" w:rsidRPr="00B90D43" w:rsidRDefault="00B90D43" w:rsidP="0053659D">
            <w:pPr>
              <w:widowControl w:val="0"/>
              <w:tabs>
                <w:tab w:val="left" w:pos="1147"/>
              </w:tabs>
              <w:spacing w:before="240" w:after="240"/>
              <w:ind w:right="273"/>
              <w:jc w:val="both"/>
              <w:rPr>
                <w:rFonts w:ascii="Times New Roman" w:hAnsi="Times New Roman" w:cs="Times New Roman"/>
                <w:b/>
                <w:lang w:val="en-US"/>
              </w:rPr>
            </w:pPr>
            <w:r w:rsidRPr="00B90D43">
              <w:rPr>
                <w:rFonts w:ascii="Times New Roman" w:hAnsi="Times New Roman" w:cs="Times New Roman"/>
                <w:sz w:val="18"/>
                <w:szCs w:val="18"/>
                <w:lang w:val="en-US"/>
              </w:rPr>
              <w:t>e.g., in the case of research</w:t>
            </w:r>
            <w:r>
              <w:rPr>
                <w:rFonts w:ascii="Times New Roman" w:hAnsi="Times New Roman" w:cs="Times New Roman"/>
                <w:sz w:val="18"/>
                <w:szCs w:val="18"/>
                <w:lang w:val="en-US"/>
              </w:rPr>
              <w:t xml:space="preserve"> </w:t>
            </w:r>
            <w:r w:rsidR="00D5394C">
              <w:rPr>
                <w:rFonts w:ascii="Times New Roman" w:hAnsi="Times New Roman" w:cs="Times New Roman"/>
                <w:sz w:val="18"/>
                <w:szCs w:val="18"/>
                <w:lang w:val="en-US"/>
              </w:rPr>
              <w:t xml:space="preserve">project </w:t>
            </w:r>
            <w:r>
              <w:rPr>
                <w:rFonts w:ascii="Times New Roman" w:hAnsi="Times New Roman" w:cs="Times New Roman"/>
                <w:sz w:val="18"/>
                <w:szCs w:val="18"/>
                <w:lang w:val="en-US"/>
              </w:rPr>
              <w:t>conducted</w:t>
            </w:r>
            <w:r w:rsidRPr="00B90D43">
              <w:rPr>
                <w:rFonts w:ascii="Times New Roman" w:hAnsi="Times New Roman" w:cs="Times New Roman"/>
                <w:sz w:val="18"/>
                <w:szCs w:val="18"/>
                <w:lang w:val="en-US"/>
              </w:rPr>
              <w:t xml:space="preserve"> </w:t>
            </w:r>
            <w:r>
              <w:rPr>
                <w:rFonts w:ascii="Times New Roman" w:hAnsi="Times New Roman" w:cs="Times New Roman"/>
                <w:sz w:val="18"/>
                <w:szCs w:val="18"/>
                <w:lang w:val="en-US"/>
              </w:rPr>
              <w:t>using human biological material</w:t>
            </w:r>
            <w:r w:rsidRPr="00B90D43">
              <w:rPr>
                <w:rFonts w:ascii="Times New Roman" w:hAnsi="Times New Roman" w:cs="Times New Roman"/>
                <w:sz w:val="18"/>
                <w:szCs w:val="18"/>
                <w:lang w:val="en-US"/>
              </w:rPr>
              <w:t xml:space="preserve">: the origin of the material, how it was obtained and </w:t>
            </w:r>
            <w:r>
              <w:rPr>
                <w:rFonts w:ascii="Times New Roman" w:hAnsi="Times New Roman" w:cs="Times New Roman"/>
                <w:sz w:val="18"/>
                <w:szCs w:val="18"/>
                <w:lang w:val="en-US"/>
              </w:rPr>
              <w:t>how it wi</w:t>
            </w:r>
            <w:r w:rsidR="00D5394C">
              <w:rPr>
                <w:rFonts w:ascii="Times New Roman" w:hAnsi="Times New Roman" w:cs="Times New Roman"/>
                <w:sz w:val="18"/>
                <w:szCs w:val="18"/>
                <w:lang w:val="en-US"/>
              </w:rPr>
              <w:t>l</w:t>
            </w:r>
            <w:r>
              <w:rPr>
                <w:rFonts w:ascii="Times New Roman" w:hAnsi="Times New Roman" w:cs="Times New Roman"/>
                <w:sz w:val="18"/>
                <w:szCs w:val="18"/>
                <w:lang w:val="en-US"/>
              </w:rPr>
              <w:t xml:space="preserve">l be </w:t>
            </w:r>
            <w:r w:rsidRPr="00B90D43">
              <w:rPr>
                <w:rFonts w:ascii="Times New Roman" w:hAnsi="Times New Roman" w:cs="Times New Roman"/>
                <w:sz w:val="18"/>
                <w:szCs w:val="18"/>
                <w:lang w:val="en-US"/>
              </w:rPr>
              <w:t>stored; how information relevant to the health of the donor is to be communicated and, if no provision is made to inform the donor of the results, why</w:t>
            </w:r>
          </w:p>
        </w:tc>
      </w:tr>
      <w:tr w:rsidR="00000C21" w:rsidRPr="003D6261" w14:paraId="30ECE157" w14:textId="77777777" w:rsidTr="00000C21">
        <w:tc>
          <w:tcPr>
            <w:tcW w:w="13950" w:type="dxa"/>
            <w:shd w:val="clear" w:color="auto" w:fill="auto"/>
          </w:tcPr>
          <w:p w14:paraId="30FE9026" w14:textId="77777777" w:rsidR="00000C21" w:rsidRPr="00B90D43" w:rsidRDefault="00000C21" w:rsidP="00000C21">
            <w:pPr>
              <w:widowControl w:val="0"/>
              <w:tabs>
                <w:tab w:val="left" w:pos="1147"/>
              </w:tabs>
              <w:spacing w:before="240" w:after="240"/>
              <w:ind w:right="273"/>
              <w:jc w:val="both"/>
              <w:rPr>
                <w:rFonts w:ascii="Times New Roman" w:hAnsi="Times New Roman" w:cs="Times New Roman"/>
                <w:b/>
                <w:sz w:val="20"/>
                <w:szCs w:val="20"/>
                <w:lang w:val="en-US"/>
              </w:rPr>
            </w:pPr>
          </w:p>
        </w:tc>
      </w:tr>
      <w:tr w:rsidR="00000C21" w14:paraId="160D3D3C" w14:textId="77777777" w:rsidTr="0053659D">
        <w:tc>
          <w:tcPr>
            <w:tcW w:w="13950" w:type="dxa"/>
            <w:shd w:val="clear" w:color="auto" w:fill="B4C6E7" w:themeFill="accent1" w:themeFillTint="66"/>
          </w:tcPr>
          <w:p w14:paraId="73F8421D" w14:textId="2910D65B" w:rsidR="00000C21" w:rsidRPr="00A0509E" w:rsidRDefault="0053659D" w:rsidP="00D5394C">
            <w:pPr>
              <w:widowControl w:val="0"/>
              <w:shd w:val="clear" w:color="auto" w:fill="B4C6E7" w:themeFill="accent1" w:themeFillTint="66"/>
              <w:tabs>
                <w:tab w:val="left" w:pos="1147"/>
              </w:tabs>
              <w:spacing w:before="240" w:after="240"/>
              <w:ind w:right="273"/>
              <w:jc w:val="both"/>
              <w:rPr>
                <w:rFonts w:ascii="Times New Roman" w:hAnsi="Times New Roman" w:cs="Times New Roman"/>
                <w:b/>
              </w:rPr>
            </w:pPr>
            <w:r w:rsidRPr="00A0509E">
              <w:rPr>
                <w:rFonts w:ascii="Times New Roman" w:hAnsi="Times New Roman" w:cs="Times New Roman"/>
                <w:b/>
              </w:rPr>
              <w:t xml:space="preserve">4. </w:t>
            </w:r>
            <w:r w:rsidR="00B90D43">
              <w:rPr>
                <w:rFonts w:ascii="Times New Roman" w:hAnsi="Times New Roman" w:cs="Times New Roman"/>
                <w:b/>
              </w:rPr>
              <w:t>LIST</w:t>
            </w:r>
            <w:r w:rsidR="00D5394C">
              <w:rPr>
                <w:rFonts w:ascii="Times New Roman" w:hAnsi="Times New Roman" w:cs="Times New Roman"/>
                <w:b/>
              </w:rPr>
              <w:t xml:space="preserve"> OF APPENDICES</w:t>
            </w:r>
          </w:p>
        </w:tc>
      </w:tr>
      <w:tr w:rsidR="00000C21" w14:paraId="084C971A" w14:textId="77777777" w:rsidTr="00000C21">
        <w:tc>
          <w:tcPr>
            <w:tcW w:w="13950" w:type="dxa"/>
            <w:shd w:val="clear" w:color="auto" w:fill="auto"/>
          </w:tcPr>
          <w:p w14:paraId="477255A6" w14:textId="77777777" w:rsidR="00000C21" w:rsidRPr="00A0509E" w:rsidRDefault="00000C21" w:rsidP="00000C21">
            <w:pPr>
              <w:widowControl w:val="0"/>
              <w:tabs>
                <w:tab w:val="left" w:pos="1147"/>
              </w:tabs>
              <w:spacing w:before="240" w:after="240"/>
              <w:ind w:right="273"/>
              <w:jc w:val="both"/>
              <w:rPr>
                <w:rFonts w:ascii="Times New Roman" w:hAnsi="Times New Roman" w:cs="Times New Roman"/>
                <w:b/>
              </w:rPr>
            </w:pPr>
          </w:p>
        </w:tc>
      </w:tr>
    </w:tbl>
    <w:p w14:paraId="57FC87E2" w14:textId="299E6D55" w:rsidR="002B730B" w:rsidRPr="00B90D43" w:rsidRDefault="00B90D43" w:rsidP="009A55B6">
      <w:pPr>
        <w:pStyle w:val="Akapitzlist"/>
        <w:widowControl w:val="0"/>
        <w:numPr>
          <w:ilvl w:val="0"/>
          <w:numId w:val="3"/>
        </w:numPr>
        <w:spacing w:before="240" w:after="240"/>
        <w:ind w:left="426" w:right="68"/>
        <w:jc w:val="both"/>
        <w:rPr>
          <w:rFonts w:ascii="Times New Roman" w:hAnsi="Times New Roman" w:cs="Times New Roman"/>
          <w:sz w:val="18"/>
          <w:szCs w:val="18"/>
          <w:lang w:val="en-US"/>
        </w:rPr>
      </w:pPr>
      <w:r w:rsidRPr="00B90D43">
        <w:rPr>
          <w:rFonts w:ascii="Times New Roman" w:hAnsi="Times New Roman" w:cs="Times New Roman"/>
          <w:color w:val="222222"/>
          <w:sz w:val="20"/>
          <w:szCs w:val="20"/>
          <w:shd w:val="clear" w:color="auto" w:fill="FFFFFF"/>
          <w:lang w:val="en-US"/>
        </w:rPr>
        <w:t xml:space="preserve">The processing of personal data provided </w:t>
      </w:r>
      <w:r w:rsidR="009A55B6" w:rsidRPr="00B90D43">
        <w:rPr>
          <w:rFonts w:ascii="Times New Roman" w:hAnsi="Times New Roman" w:cs="Times New Roman"/>
          <w:color w:val="222222"/>
          <w:sz w:val="20"/>
          <w:szCs w:val="20"/>
          <w:shd w:val="clear" w:color="auto" w:fill="FFFFFF"/>
          <w:lang w:val="en-US"/>
        </w:rPr>
        <w:t xml:space="preserve">by the Applicant </w:t>
      </w:r>
      <w:r w:rsidRPr="00B90D43">
        <w:rPr>
          <w:rFonts w:ascii="Times New Roman" w:hAnsi="Times New Roman" w:cs="Times New Roman"/>
          <w:color w:val="222222"/>
          <w:sz w:val="20"/>
          <w:szCs w:val="20"/>
          <w:shd w:val="clear" w:color="auto" w:fill="FFFFFF"/>
          <w:lang w:val="en-US"/>
        </w:rPr>
        <w:t xml:space="preserve">in the Application is carried out in accordance with the </w:t>
      </w:r>
      <w:r w:rsidR="008D2A46" w:rsidRPr="008D2A46">
        <w:rPr>
          <w:rFonts w:ascii="Times New Roman" w:hAnsi="Times New Roman" w:cs="Times New Roman"/>
          <w:color w:val="222222"/>
          <w:sz w:val="20"/>
          <w:szCs w:val="20"/>
          <w:shd w:val="clear" w:color="auto" w:fill="FFFFFF"/>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D77B2F4" w14:textId="75801A48" w:rsidR="002B730B" w:rsidRPr="008D2A46" w:rsidRDefault="008D2A46" w:rsidP="009A55B6">
      <w:pPr>
        <w:pStyle w:val="Akapitzlist"/>
        <w:widowControl w:val="0"/>
        <w:numPr>
          <w:ilvl w:val="0"/>
          <w:numId w:val="3"/>
        </w:numPr>
        <w:spacing w:before="240" w:after="240"/>
        <w:ind w:left="426" w:right="68"/>
        <w:jc w:val="both"/>
        <w:rPr>
          <w:rFonts w:ascii="Times New Roman" w:hAnsi="Times New Roman" w:cs="Times New Roman"/>
          <w:sz w:val="18"/>
          <w:szCs w:val="18"/>
          <w:lang w:val="en-US"/>
        </w:rPr>
      </w:pPr>
      <w:r w:rsidRPr="008D2A46">
        <w:rPr>
          <w:rFonts w:ascii="Times New Roman" w:hAnsi="Times New Roman" w:cs="Times New Roman"/>
          <w:color w:val="222222"/>
          <w:sz w:val="20"/>
          <w:szCs w:val="20"/>
          <w:shd w:val="clear" w:color="auto" w:fill="FFFFFF"/>
          <w:lang w:val="en-US"/>
        </w:rPr>
        <w:t>Information regarding the processing of personal data can be found on the website:</w:t>
      </w:r>
      <w:r>
        <w:rPr>
          <w:rFonts w:ascii="Times New Roman" w:hAnsi="Times New Roman" w:cs="Times New Roman"/>
          <w:color w:val="222222"/>
          <w:sz w:val="20"/>
          <w:szCs w:val="20"/>
          <w:shd w:val="clear" w:color="auto" w:fill="FFFFFF"/>
          <w:lang w:val="en-US"/>
        </w:rPr>
        <w:t xml:space="preserve"> </w:t>
      </w:r>
      <w:hyperlink r:id="rId8" w:history="1">
        <w:r w:rsidR="000D77DB" w:rsidRPr="008D2A46">
          <w:rPr>
            <w:rStyle w:val="Hipercze"/>
            <w:rFonts w:ascii="Times New Roman" w:hAnsi="Times New Roman" w:cs="Times New Roman"/>
            <w:sz w:val="20"/>
            <w:szCs w:val="20"/>
            <w:shd w:val="clear" w:color="auto" w:fill="FFFFFF"/>
            <w:lang w:val="en-US"/>
          </w:rPr>
          <w:t>https://www.uw.edu.pl/informacja-o-przetwarzaniu-danych-osobowych-podawanych-we-wnioskach/</w:t>
        </w:r>
      </w:hyperlink>
    </w:p>
    <w:p w14:paraId="78C91652" w14:textId="400AF0D5" w:rsidR="0053659D" w:rsidRPr="008D2A46" w:rsidRDefault="008D2A46" w:rsidP="009A55B6">
      <w:pPr>
        <w:pStyle w:val="Akapitzlist"/>
        <w:widowControl w:val="0"/>
        <w:numPr>
          <w:ilvl w:val="0"/>
          <w:numId w:val="3"/>
        </w:numPr>
        <w:spacing w:before="240" w:after="240"/>
        <w:ind w:left="426" w:right="68"/>
        <w:jc w:val="both"/>
        <w:rPr>
          <w:rFonts w:ascii="Times New Roman" w:hAnsi="Times New Roman" w:cs="Times New Roman"/>
          <w:sz w:val="18"/>
          <w:szCs w:val="18"/>
          <w:lang w:val="en-US"/>
        </w:rPr>
      </w:pPr>
      <w:r>
        <w:rPr>
          <w:rFonts w:ascii="Times New Roman" w:hAnsi="Times New Roman" w:cs="Times New Roman"/>
          <w:color w:val="222222"/>
          <w:sz w:val="20"/>
          <w:szCs w:val="20"/>
          <w:shd w:val="clear" w:color="auto" w:fill="FFFFFF"/>
          <w:lang w:val="en-US"/>
        </w:rPr>
        <w:t xml:space="preserve">The </w:t>
      </w:r>
      <w:r w:rsidR="001833EB">
        <w:rPr>
          <w:rFonts w:ascii="Times New Roman" w:hAnsi="Times New Roman" w:cs="Times New Roman"/>
          <w:color w:val="222222"/>
          <w:sz w:val="20"/>
          <w:szCs w:val="20"/>
          <w:shd w:val="clear" w:color="auto" w:fill="FFFFFF"/>
          <w:lang w:val="en-US"/>
        </w:rPr>
        <w:t>principal</w:t>
      </w:r>
      <w:r>
        <w:rPr>
          <w:rFonts w:ascii="Times New Roman" w:hAnsi="Times New Roman" w:cs="Times New Roman"/>
          <w:color w:val="222222"/>
          <w:sz w:val="20"/>
          <w:szCs w:val="20"/>
          <w:shd w:val="clear" w:color="auto" w:fill="FFFFFF"/>
          <w:lang w:val="en-US"/>
        </w:rPr>
        <w:t xml:space="preserve"> investigator </w:t>
      </w:r>
      <w:r w:rsidRPr="008D2A46">
        <w:rPr>
          <w:rFonts w:ascii="Times New Roman" w:hAnsi="Times New Roman" w:cs="Times New Roman"/>
          <w:color w:val="222222"/>
          <w:sz w:val="20"/>
          <w:szCs w:val="20"/>
          <w:shd w:val="clear" w:color="auto" w:fill="FFFFFF"/>
          <w:lang w:val="en-US"/>
        </w:rPr>
        <w:t xml:space="preserve">hereby acknowledges that </w:t>
      </w:r>
      <w:r>
        <w:rPr>
          <w:rFonts w:ascii="Times New Roman" w:hAnsi="Times New Roman" w:cs="Times New Roman"/>
          <w:color w:val="222222"/>
          <w:sz w:val="20"/>
          <w:szCs w:val="20"/>
          <w:shd w:val="clear" w:color="auto" w:fill="FFFFFF"/>
          <w:lang w:val="en-US"/>
        </w:rPr>
        <w:t>they</w:t>
      </w:r>
      <w:r w:rsidRPr="008D2A46">
        <w:rPr>
          <w:rFonts w:ascii="Times New Roman" w:hAnsi="Times New Roman" w:cs="Times New Roman"/>
          <w:color w:val="222222"/>
          <w:sz w:val="20"/>
          <w:szCs w:val="20"/>
          <w:shd w:val="clear" w:color="auto" w:fill="FFFFFF"/>
          <w:lang w:val="en-US"/>
        </w:rPr>
        <w:t xml:space="preserve"> ha</w:t>
      </w:r>
      <w:r>
        <w:rPr>
          <w:rFonts w:ascii="Times New Roman" w:hAnsi="Times New Roman" w:cs="Times New Roman"/>
          <w:color w:val="222222"/>
          <w:sz w:val="20"/>
          <w:szCs w:val="20"/>
          <w:shd w:val="clear" w:color="auto" w:fill="FFFFFF"/>
          <w:lang w:val="en-US"/>
        </w:rPr>
        <w:t>ve</w:t>
      </w:r>
      <w:r w:rsidRPr="008D2A46">
        <w:rPr>
          <w:rFonts w:ascii="Times New Roman" w:hAnsi="Times New Roman" w:cs="Times New Roman"/>
          <w:color w:val="222222"/>
          <w:sz w:val="20"/>
          <w:szCs w:val="20"/>
          <w:shd w:val="clear" w:color="auto" w:fill="FFFFFF"/>
          <w:lang w:val="en-US"/>
        </w:rPr>
        <w:t xml:space="preserve"> read the information regarding the processing of personal data contained in the Application</w:t>
      </w:r>
      <w:r>
        <w:rPr>
          <w:rFonts w:ascii="Times New Roman" w:hAnsi="Times New Roman" w:cs="Times New Roman"/>
          <w:color w:val="222222"/>
          <w:sz w:val="20"/>
          <w:szCs w:val="20"/>
          <w:shd w:val="clear" w:color="auto" w:fill="FFFFFF"/>
          <w:lang w:val="en-US"/>
        </w:rPr>
        <w:t>.</w:t>
      </w:r>
    </w:p>
    <w:p w14:paraId="0D1025F5" w14:textId="2B8A3E64" w:rsidR="0053659D" w:rsidRPr="008D2A46" w:rsidRDefault="0053659D" w:rsidP="0053659D">
      <w:pPr>
        <w:widowControl w:val="0"/>
        <w:spacing w:before="240" w:after="240"/>
        <w:ind w:left="206" w:right="-457"/>
        <w:jc w:val="center"/>
        <w:rPr>
          <w:rFonts w:ascii="Times New Roman" w:hAnsi="Times New Roman" w:cs="Times New Roman"/>
          <w:sz w:val="18"/>
          <w:szCs w:val="18"/>
          <w:lang w:val="en-US"/>
        </w:rPr>
      </w:pPr>
    </w:p>
    <w:p w14:paraId="71884C48" w14:textId="14E34AB7" w:rsidR="0053659D" w:rsidRPr="008D2A46" w:rsidRDefault="0053659D" w:rsidP="0053659D">
      <w:pPr>
        <w:widowControl w:val="0"/>
        <w:spacing w:before="240" w:after="240"/>
        <w:ind w:left="206" w:right="-457"/>
        <w:jc w:val="center"/>
        <w:rPr>
          <w:rFonts w:ascii="Times New Roman" w:hAnsi="Times New Roman" w:cs="Times New Roman"/>
          <w:sz w:val="18"/>
          <w:szCs w:val="18"/>
          <w:lang w:val="en-US"/>
        </w:rPr>
      </w:pPr>
    </w:p>
    <w:p w14:paraId="6EB5F8F6" w14:textId="77777777" w:rsidR="0053659D" w:rsidRPr="008D2A46" w:rsidRDefault="0053659D" w:rsidP="0053659D">
      <w:pPr>
        <w:widowControl w:val="0"/>
        <w:spacing w:before="240" w:after="240"/>
        <w:ind w:left="206" w:right="-457"/>
        <w:jc w:val="center"/>
        <w:rPr>
          <w:rFonts w:ascii="Times New Roman" w:hAnsi="Times New Roman" w:cs="Times New Roman"/>
          <w:sz w:val="18"/>
          <w:szCs w:val="18"/>
          <w:lang w:val="en-US"/>
        </w:rPr>
      </w:pPr>
    </w:p>
    <w:p w14:paraId="5D109000" w14:textId="1E47C552" w:rsidR="0053659D" w:rsidRPr="00DF0AE2" w:rsidRDefault="0053659D" w:rsidP="0053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right="610"/>
        <w:rPr>
          <w:rFonts w:ascii="Times New Roman" w:hAnsi="Times New Roman" w:cs="Times New Roman"/>
          <w:sz w:val="18"/>
          <w:szCs w:val="18"/>
          <w:lang w:val="en-GB"/>
        </w:rPr>
      </w:pPr>
      <w:r w:rsidRPr="00DF0AE2">
        <w:rPr>
          <w:rFonts w:ascii="Times New Roman" w:hAnsi="Times New Roman" w:cs="Times New Roman"/>
          <w:sz w:val="18"/>
          <w:szCs w:val="18"/>
          <w:lang w:val="en-GB"/>
        </w:rPr>
        <w:t xml:space="preserve">…………….…………………………..                                                    </w:t>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r>
      <w:r w:rsidRPr="00DF0AE2">
        <w:rPr>
          <w:rFonts w:ascii="Times New Roman" w:hAnsi="Times New Roman" w:cs="Times New Roman"/>
          <w:sz w:val="18"/>
          <w:szCs w:val="18"/>
          <w:lang w:val="en-GB"/>
        </w:rPr>
        <w:tab/>
        <w:t xml:space="preserve"> …………….…………………………..</w:t>
      </w:r>
    </w:p>
    <w:p w14:paraId="5F7125F1" w14:textId="03595511" w:rsidR="0053659D" w:rsidRPr="008D2A46" w:rsidRDefault="00D5394C" w:rsidP="0053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Times New Roman" w:hAnsi="Times New Roman" w:cs="Times New Roman"/>
          <w:sz w:val="18"/>
          <w:szCs w:val="18"/>
          <w:lang w:val="en-US"/>
        </w:rPr>
      </w:pPr>
      <w:r>
        <w:rPr>
          <w:rFonts w:ascii="Times New Roman" w:hAnsi="Times New Roman" w:cs="Times New Roman"/>
          <w:sz w:val="18"/>
          <w:szCs w:val="18"/>
          <w:lang w:val="en-US"/>
        </w:rPr>
        <w:t>S</w:t>
      </w:r>
      <w:r w:rsidR="008D2A46">
        <w:rPr>
          <w:rFonts w:ascii="Times New Roman" w:hAnsi="Times New Roman" w:cs="Times New Roman"/>
          <w:sz w:val="18"/>
          <w:szCs w:val="18"/>
          <w:lang w:val="en-US"/>
        </w:rPr>
        <w:t>upervisor’s signature</w:t>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53659D" w:rsidRPr="008D2A46">
        <w:rPr>
          <w:rFonts w:ascii="Times New Roman" w:hAnsi="Times New Roman" w:cs="Times New Roman"/>
          <w:sz w:val="18"/>
          <w:szCs w:val="18"/>
          <w:lang w:val="en-US"/>
        </w:rPr>
        <w:tab/>
      </w:r>
      <w:r w:rsidR="00DF0AE2">
        <w:rPr>
          <w:rFonts w:ascii="Times New Roman" w:hAnsi="Times New Roman" w:cs="Times New Roman"/>
          <w:sz w:val="18"/>
          <w:szCs w:val="18"/>
          <w:lang w:val="en-US"/>
        </w:rPr>
        <w:tab/>
      </w:r>
      <w:r w:rsidR="00DF0AE2">
        <w:rPr>
          <w:rFonts w:ascii="Times New Roman" w:hAnsi="Times New Roman" w:cs="Times New Roman"/>
          <w:sz w:val="18"/>
          <w:szCs w:val="18"/>
          <w:lang w:val="en-US"/>
        </w:rPr>
        <w:tab/>
        <w:t xml:space="preserve">  </w:t>
      </w:r>
      <w:r>
        <w:rPr>
          <w:rFonts w:ascii="Times New Roman" w:hAnsi="Times New Roman" w:cs="Times New Roman"/>
          <w:sz w:val="18"/>
          <w:szCs w:val="18"/>
          <w:lang w:val="en-US"/>
        </w:rPr>
        <w:t>Principal</w:t>
      </w:r>
      <w:r w:rsidRPr="008D2A46">
        <w:rPr>
          <w:rFonts w:ascii="Times New Roman" w:hAnsi="Times New Roman" w:cs="Times New Roman"/>
          <w:sz w:val="18"/>
          <w:szCs w:val="18"/>
          <w:lang w:val="en-US"/>
        </w:rPr>
        <w:t xml:space="preserve"> </w:t>
      </w:r>
      <w:r w:rsidR="00DD0391">
        <w:rPr>
          <w:rFonts w:ascii="Times New Roman" w:hAnsi="Times New Roman" w:cs="Times New Roman"/>
          <w:sz w:val="18"/>
          <w:szCs w:val="18"/>
          <w:lang w:val="en-US"/>
        </w:rPr>
        <w:t>I</w:t>
      </w:r>
      <w:r w:rsidR="008D2A46" w:rsidRPr="008D2A46">
        <w:rPr>
          <w:rFonts w:ascii="Times New Roman" w:hAnsi="Times New Roman" w:cs="Times New Roman"/>
          <w:sz w:val="18"/>
          <w:szCs w:val="18"/>
          <w:lang w:val="en-US"/>
        </w:rPr>
        <w:t>nvestigator’s signature</w:t>
      </w:r>
      <w:r w:rsidR="0053659D" w:rsidRPr="008D2A46">
        <w:rPr>
          <w:rFonts w:ascii="Times New Roman" w:hAnsi="Times New Roman" w:cs="Times New Roman"/>
          <w:sz w:val="18"/>
          <w:szCs w:val="18"/>
          <w:lang w:val="en-US"/>
        </w:rPr>
        <w:t xml:space="preserve"> </w:t>
      </w:r>
    </w:p>
    <w:p w14:paraId="12C97581" w14:textId="235D8AAD" w:rsidR="0053659D" w:rsidRPr="008D2A46" w:rsidRDefault="0053659D" w:rsidP="0053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ind w:right="6708"/>
        <w:rPr>
          <w:rFonts w:ascii="Times New Roman" w:hAnsi="Times New Roman" w:cs="Times New Roman"/>
          <w:sz w:val="18"/>
          <w:szCs w:val="18"/>
          <w:lang w:val="en-US"/>
        </w:rPr>
      </w:pPr>
      <w:r w:rsidRPr="008D2A46">
        <w:rPr>
          <w:rFonts w:ascii="Times New Roman" w:hAnsi="Times New Roman" w:cs="Times New Roman"/>
          <w:sz w:val="18"/>
          <w:szCs w:val="18"/>
          <w:lang w:val="en-US"/>
        </w:rPr>
        <w:t>(</w:t>
      </w:r>
      <w:r w:rsidR="00D5394C">
        <w:rPr>
          <w:rFonts w:ascii="Times New Roman" w:hAnsi="Times New Roman" w:cs="Times New Roman"/>
          <w:sz w:val="18"/>
          <w:szCs w:val="18"/>
          <w:lang w:val="en-US"/>
        </w:rPr>
        <w:t xml:space="preserve">only </w:t>
      </w:r>
      <w:r w:rsidR="008D2A46" w:rsidRPr="008D2A46">
        <w:rPr>
          <w:rFonts w:ascii="Times New Roman" w:hAnsi="Times New Roman" w:cs="Times New Roman"/>
          <w:sz w:val="18"/>
          <w:szCs w:val="18"/>
          <w:lang w:val="en-US"/>
        </w:rPr>
        <w:t xml:space="preserve">for projects submitted by persons who do not </w:t>
      </w:r>
      <w:r w:rsidR="008D2A46">
        <w:rPr>
          <w:rFonts w:ascii="Times New Roman" w:hAnsi="Times New Roman" w:cs="Times New Roman"/>
          <w:sz w:val="18"/>
          <w:szCs w:val="18"/>
          <w:lang w:val="en-US"/>
        </w:rPr>
        <w:t>hold</w:t>
      </w:r>
      <w:r w:rsidR="008D2A46" w:rsidRPr="008D2A46">
        <w:rPr>
          <w:rFonts w:ascii="Times New Roman" w:hAnsi="Times New Roman" w:cs="Times New Roman"/>
          <w:sz w:val="18"/>
          <w:szCs w:val="18"/>
          <w:lang w:val="en-US"/>
        </w:rPr>
        <w:t xml:space="preserve"> a doctoral degree</w:t>
      </w:r>
      <w:r w:rsidRPr="008D2A46">
        <w:rPr>
          <w:rFonts w:ascii="Times New Roman" w:hAnsi="Times New Roman" w:cs="Times New Roman"/>
          <w:sz w:val="18"/>
          <w:szCs w:val="18"/>
          <w:lang w:val="en-US"/>
        </w:rPr>
        <w:t>)</w:t>
      </w:r>
    </w:p>
    <w:p w14:paraId="1B2E5F73" w14:textId="77777777" w:rsidR="0053659D" w:rsidRPr="008D2A46" w:rsidRDefault="0053659D" w:rsidP="0053659D">
      <w:pPr>
        <w:widowControl w:val="0"/>
        <w:spacing w:before="240" w:after="240"/>
        <w:ind w:left="206" w:right="-457"/>
        <w:jc w:val="center"/>
        <w:rPr>
          <w:rFonts w:ascii="Times New Roman" w:hAnsi="Times New Roman" w:cs="Times New Roman"/>
          <w:sz w:val="18"/>
          <w:szCs w:val="18"/>
          <w:lang w:val="en-US"/>
        </w:rPr>
      </w:pPr>
    </w:p>
    <w:sectPr w:rsidR="0053659D" w:rsidRPr="008D2A46" w:rsidSect="0053659D">
      <w:headerReference w:type="even" r:id="rId9"/>
      <w:headerReference w:type="default" r:id="rId10"/>
      <w:footerReference w:type="even" r:id="rId11"/>
      <w:footerReference w:type="default" r:id="rId12"/>
      <w:headerReference w:type="first" r:id="rId13"/>
      <w:footerReference w:type="first" r:id="rId14"/>
      <w:type w:val="continuous"/>
      <w:pgSz w:w="16840" w:h="11900" w:orient="landscape"/>
      <w:pgMar w:top="1302" w:right="1440" w:bottom="843"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14C9" w14:textId="77777777" w:rsidR="00290C81" w:rsidRDefault="00290C81">
      <w:r>
        <w:separator/>
      </w:r>
    </w:p>
  </w:endnote>
  <w:endnote w:type="continuationSeparator" w:id="0">
    <w:p w14:paraId="1431BCF8" w14:textId="77777777" w:rsidR="00290C81" w:rsidRDefault="0029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7CEF" w14:textId="77777777" w:rsidR="00C54F57" w:rsidRDefault="00C54F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763711"/>
      <w:docPartObj>
        <w:docPartGallery w:val="Page Numbers (Bottom of Page)"/>
        <w:docPartUnique/>
      </w:docPartObj>
    </w:sdtPr>
    <w:sdtEndPr/>
    <w:sdtContent>
      <w:p w14:paraId="12B4E165" w14:textId="2605299A" w:rsidR="00E44785" w:rsidRDefault="00E44785">
        <w:pPr>
          <w:pStyle w:val="Stopka"/>
          <w:jc w:val="right"/>
        </w:pPr>
        <w:r>
          <w:fldChar w:fldCharType="begin"/>
        </w:r>
        <w:r>
          <w:instrText>PAGE   \* MERGEFORMAT</w:instrText>
        </w:r>
        <w:r>
          <w:fldChar w:fldCharType="separate"/>
        </w:r>
        <w:r w:rsidR="00EA2E2C">
          <w:rPr>
            <w:noProof/>
          </w:rPr>
          <w:t>1</w:t>
        </w:r>
        <w:r>
          <w:fldChar w:fldCharType="end"/>
        </w:r>
      </w:p>
    </w:sdtContent>
  </w:sdt>
  <w:p w14:paraId="14D20691" w14:textId="77777777" w:rsidR="00440C22" w:rsidRPr="0037762C" w:rsidRDefault="00440C22" w:rsidP="003776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9B68" w14:textId="77777777" w:rsidR="00C54F57" w:rsidRDefault="00C54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B482" w14:textId="77777777" w:rsidR="00290C81" w:rsidRDefault="00290C81">
      <w:r>
        <w:separator/>
      </w:r>
    </w:p>
  </w:footnote>
  <w:footnote w:type="continuationSeparator" w:id="0">
    <w:p w14:paraId="5D8C3064" w14:textId="77777777" w:rsidR="00290C81" w:rsidRDefault="0029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D4F5" w14:textId="77777777" w:rsidR="00C54F57" w:rsidRDefault="00C54F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BFFA" w14:textId="380EA0D4" w:rsidR="00440C22" w:rsidRPr="00AC5A59" w:rsidRDefault="00573796">
    <w:pPr>
      <w:tabs>
        <w:tab w:val="center" w:pos="4536"/>
        <w:tab w:val="right" w:pos="9072"/>
      </w:tabs>
      <w:spacing w:before="708"/>
      <w:jc w:val="right"/>
      <w:rPr>
        <w:rFonts w:ascii="Times New Roman" w:eastAsia="Helvetica Neue" w:hAnsi="Times New Roman" w:cs="Times New Roman"/>
        <w:i/>
        <w:sz w:val="18"/>
        <w:szCs w:val="18"/>
        <w:lang w:val="en-US"/>
      </w:rPr>
    </w:pPr>
    <w:r w:rsidRPr="00573796">
      <w:rPr>
        <w:rFonts w:ascii="Times New Roman" w:eastAsia="Helvetica Neue" w:hAnsi="Times New Roman" w:cs="Times New Roman"/>
        <w:i/>
        <w:sz w:val="18"/>
        <w:szCs w:val="18"/>
        <w:lang w:val="en-US"/>
      </w:rPr>
      <w:t>Appendix to</w:t>
    </w:r>
    <w:bookmarkStart w:id="0" w:name="_GoBack"/>
    <w:bookmarkEnd w:id="0"/>
    <w:r w:rsidRPr="00573796">
      <w:rPr>
        <w:rFonts w:ascii="Times New Roman" w:eastAsia="Helvetica Neue" w:hAnsi="Times New Roman" w:cs="Times New Roman"/>
        <w:i/>
        <w:sz w:val="18"/>
        <w:szCs w:val="18"/>
        <w:lang w:val="en-US"/>
      </w:rPr>
      <w:t xml:space="preserve"> the Regulations of </w:t>
    </w:r>
    <w:r w:rsidR="00CB2BC9">
      <w:rPr>
        <w:rFonts w:ascii="Times New Roman" w:eastAsia="Helvetica Neue" w:hAnsi="Times New Roman" w:cs="Times New Roman"/>
        <w:i/>
        <w:sz w:val="18"/>
        <w:szCs w:val="18"/>
        <w:lang w:val="en-US"/>
      </w:rPr>
      <w:t xml:space="preserve">the </w:t>
    </w:r>
    <w:proofErr w:type="spellStart"/>
    <w:r w:rsidR="00AC5A59" w:rsidRPr="00AC5A59">
      <w:rPr>
        <w:rFonts w:ascii="Times New Roman" w:eastAsia="Helvetica Neue" w:hAnsi="Times New Roman" w:cs="Times New Roman"/>
        <w:i/>
        <w:sz w:val="18"/>
        <w:szCs w:val="18"/>
        <w:lang w:val="en-US"/>
      </w:rPr>
      <w:t>Rector's</w:t>
    </w:r>
    <w:proofErr w:type="spellEnd"/>
    <w:r w:rsidR="00AC5A59" w:rsidRPr="00AC5A59">
      <w:rPr>
        <w:rFonts w:ascii="Times New Roman" w:eastAsia="Helvetica Neue" w:hAnsi="Times New Roman" w:cs="Times New Roman"/>
        <w:i/>
        <w:sz w:val="18"/>
        <w:szCs w:val="18"/>
        <w:lang w:val="en-US"/>
      </w:rPr>
      <w:t xml:space="preserve"> </w:t>
    </w:r>
    <w:proofErr w:type="spellStart"/>
    <w:r w:rsidR="00AC5A59" w:rsidRPr="00AC5A59">
      <w:rPr>
        <w:rFonts w:ascii="Times New Roman" w:eastAsia="Helvetica Neue" w:hAnsi="Times New Roman" w:cs="Times New Roman"/>
        <w:i/>
        <w:sz w:val="18"/>
        <w:szCs w:val="18"/>
        <w:lang w:val="en-US"/>
      </w:rPr>
      <w:t>Committee</w:t>
    </w:r>
    <w:proofErr w:type="spellEnd"/>
    <w:r w:rsidR="00AC5A59" w:rsidRPr="00AC5A59">
      <w:rPr>
        <w:rFonts w:ascii="Times New Roman" w:eastAsia="Helvetica Neue" w:hAnsi="Times New Roman" w:cs="Times New Roman"/>
        <w:i/>
        <w:sz w:val="18"/>
        <w:szCs w:val="18"/>
        <w:lang w:val="en-US"/>
      </w:rPr>
      <w:t xml:space="preserve"> for the </w:t>
    </w:r>
    <w:proofErr w:type="spellStart"/>
    <w:r w:rsidR="00AC5A59" w:rsidRPr="00AC5A59">
      <w:rPr>
        <w:rFonts w:ascii="Times New Roman" w:eastAsia="Helvetica Neue" w:hAnsi="Times New Roman" w:cs="Times New Roman"/>
        <w:i/>
        <w:sz w:val="18"/>
        <w:szCs w:val="18"/>
        <w:lang w:val="en-US"/>
      </w:rPr>
      <w:t>Ethics</w:t>
    </w:r>
    <w:proofErr w:type="spellEnd"/>
    <w:r w:rsidR="00AC5A59" w:rsidRPr="00AC5A59">
      <w:rPr>
        <w:rFonts w:ascii="Times New Roman" w:eastAsia="Helvetica Neue" w:hAnsi="Times New Roman" w:cs="Times New Roman"/>
        <w:i/>
        <w:sz w:val="18"/>
        <w:szCs w:val="18"/>
        <w:lang w:val="en-US"/>
      </w:rPr>
      <w:t xml:space="preserve"> of </w:t>
    </w:r>
    <w:proofErr w:type="spellStart"/>
    <w:r w:rsidR="00AC5A59" w:rsidRPr="00AC5A59">
      <w:rPr>
        <w:rFonts w:ascii="Times New Roman" w:eastAsia="Helvetica Neue" w:hAnsi="Times New Roman" w:cs="Times New Roman"/>
        <w:i/>
        <w:sz w:val="18"/>
        <w:szCs w:val="18"/>
        <w:lang w:val="en-US"/>
      </w:rPr>
      <w:t>Research</w:t>
    </w:r>
    <w:proofErr w:type="spellEnd"/>
    <w:r w:rsidR="00AC5A59" w:rsidRPr="00AC5A59">
      <w:rPr>
        <w:rFonts w:ascii="Times New Roman" w:eastAsia="Helvetica Neue" w:hAnsi="Times New Roman" w:cs="Times New Roman"/>
        <w:i/>
        <w:sz w:val="18"/>
        <w:szCs w:val="18"/>
        <w:lang w:val="en-US"/>
      </w:rPr>
      <w:t xml:space="preserve"> </w:t>
    </w:r>
    <w:proofErr w:type="spellStart"/>
    <w:r w:rsidR="00AC5A59" w:rsidRPr="00AC5A59">
      <w:rPr>
        <w:rFonts w:ascii="Times New Roman" w:eastAsia="Helvetica Neue" w:hAnsi="Times New Roman" w:cs="Times New Roman"/>
        <w:i/>
        <w:sz w:val="18"/>
        <w:szCs w:val="18"/>
        <w:lang w:val="en-US"/>
      </w:rPr>
      <w:t>Involving</w:t>
    </w:r>
    <w:proofErr w:type="spellEnd"/>
    <w:r w:rsidR="00AC5A59" w:rsidRPr="00AC5A59">
      <w:rPr>
        <w:rFonts w:ascii="Times New Roman" w:eastAsia="Helvetica Neue" w:hAnsi="Times New Roman" w:cs="Times New Roman"/>
        <w:i/>
        <w:sz w:val="18"/>
        <w:szCs w:val="18"/>
        <w:lang w:val="en-US"/>
      </w:rPr>
      <w:t xml:space="preserve"> Human </w:t>
    </w:r>
    <w:proofErr w:type="spellStart"/>
    <w:r w:rsidR="00AC5A59" w:rsidRPr="00AC5A59">
      <w:rPr>
        <w:rFonts w:ascii="Times New Roman" w:eastAsia="Helvetica Neue" w:hAnsi="Times New Roman" w:cs="Times New Roman"/>
        <w:i/>
        <w:sz w:val="18"/>
        <w:szCs w:val="18"/>
        <w:lang w:val="en-US"/>
      </w:rPr>
      <w:t>Participants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9607" w14:textId="77777777" w:rsidR="00C54F57" w:rsidRDefault="00C54F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136B"/>
    <w:multiLevelType w:val="hybridMultilevel"/>
    <w:tmpl w:val="74381410"/>
    <w:lvl w:ilvl="0" w:tplc="4628FE74">
      <w:start w:val="1"/>
      <w:numFmt w:val="decimal"/>
      <w:lvlText w:val="%1."/>
      <w:lvlJc w:val="left"/>
      <w:pPr>
        <w:ind w:left="720" w:hanging="360"/>
      </w:pPr>
      <w:rPr>
        <w:rFonts w:hint="default"/>
        <w:color w:val="222222"/>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F96175"/>
    <w:multiLevelType w:val="hybridMultilevel"/>
    <w:tmpl w:val="3E327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CC5F03"/>
    <w:multiLevelType w:val="multilevel"/>
    <w:tmpl w:val="977AAF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22"/>
    <w:rsid w:val="00000C21"/>
    <w:rsid w:val="00027F5D"/>
    <w:rsid w:val="00033162"/>
    <w:rsid w:val="000626E6"/>
    <w:rsid w:val="000D77DB"/>
    <w:rsid w:val="00121CD6"/>
    <w:rsid w:val="001833EB"/>
    <w:rsid w:val="001E4F7B"/>
    <w:rsid w:val="0026094C"/>
    <w:rsid w:val="00290C81"/>
    <w:rsid w:val="002B730B"/>
    <w:rsid w:val="00304CB1"/>
    <w:rsid w:val="00304F57"/>
    <w:rsid w:val="00314E10"/>
    <w:rsid w:val="00332D41"/>
    <w:rsid w:val="0037762C"/>
    <w:rsid w:val="003B50E2"/>
    <w:rsid w:val="003C122B"/>
    <w:rsid w:val="003D6261"/>
    <w:rsid w:val="003E07BA"/>
    <w:rsid w:val="00440C22"/>
    <w:rsid w:val="004769C2"/>
    <w:rsid w:val="005213F8"/>
    <w:rsid w:val="0052212D"/>
    <w:rsid w:val="0053431F"/>
    <w:rsid w:val="0053659D"/>
    <w:rsid w:val="00570D07"/>
    <w:rsid w:val="00573796"/>
    <w:rsid w:val="005768B7"/>
    <w:rsid w:val="0059594B"/>
    <w:rsid w:val="0062563A"/>
    <w:rsid w:val="0064282C"/>
    <w:rsid w:val="00652C82"/>
    <w:rsid w:val="00684A59"/>
    <w:rsid w:val="006D39B5"/>
    <w:rsid w:val="00713DB8"/>
    <w:rsid w:val="00755C0C"/>
    <w:rsid w:val="00776148"/>
    <w:rsid w:val="007850F1"/>
    <w:rsid w:val="007A78FF"/>
    <w:rsid w:val="007D6C6F"/>
    <w:rsid w:val="00821FB6"/>
    <w:rsid w:val="00884499"/>
    <w:rsid w:val="008B26FE"/>
    <w:rsid w:val="008D2A46"/>
    <w:rsid w:val="00931EEC"/>
    <w:rsid w:val="009459AD"/>
    <w:rsid w:val="00963A26"/>
    <w:rsid w:val="009A55B6"/>
    <w:rsid w:val="009D2D58"/>
    <w:rsid w:val="00A0509E"/>
    <w:rsid w:val="00A16DD7"/>
    <w:rsid w:val="00A61760"/>
    <w:rsid w:val="00A90950"/>
    <w:rsid w:val="00AA35B9"/>
    <w:rsid w:val="00AB62B4"/>
    <w:rsid w:val="00AC5A59"/>
    <w:rsid w:val="00AF6225"/>
    <w:rsid w:val="00B2205F"/>
    <w:rsid w:val="00B311FA"/>
    <w:rsid w:val="00B90D43"/>
    <w:rsid w:val="00B936F9"/>
    <w:rsid w:val="00BA0926"/>
    <w:rsid w:val="00BB4CF1"/>
    <w:rsid w:val="00C002C1"/>
    <w:rsid w:val="00C54F57"/>
    <w:rsid w:val="00C63AA2"/>
    <w:rsid w:val="00C64653"/>
    <w:rsid w:val="00CB2BC9"/>
    <w:rsid w:val="00CF38F9"/>
    <w:rsid w:val="00D51FD4"/>
    <w:rsid w:val="00D5394C"/>
    <w:rsid w:val="00DD0391"/>
    <w:rsid w:val="00DF0AE2"/>
    <w:rsid w:val="00DF2D51"/>
    <w:rsid w:val="00E44785"/>
    <w:rsid w:val="00E714FF"/>
    <w:rsid w:val="00EA2E2C"/>
    <w:rsid w:val="00EA771A"/>
    <w:rsid w:val="00EB363E"/>
    <w:rsid w:val="00ED3B06"/>
    <w:rsid w:val="00ED5B38"/>
    <w:rsid w:val="00F56F94"/>
    <w:rsid w:val="00FB228E"/>
    <w:rsid w:val="00FF0F6A"/>
    <w:rsid w:val="00FF4F33"/>
    <w:rsid w:val="00FF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0A85"/>
  <w15:docId w15:val="{C28A04D6-F8F6-4AC3-A5A5-CF91F236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l-PL"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Nagwek">
    <w:name w:val="header"/>
    <w:basedOn w:val="Normalny"/>
    <w:link w:val="NagwekZnak"/>
    <w:uiPriority w:val="99"/>
    <w:unhideWhenUsed/>
    <w:rsid w:val="0037762C"/>
    <w:pPr>
      <w:tabs>
        <w:tab w:val="center" w:pos="4536"/>
        <w:tab w:val="right" w:pos="9072"/>
      </w:tabs>
    </w:pPr>
  </w:style>
  <w:style w:type="character" w:customStyle="1" w:styleId="NagwekZnak">
    <w:name w:val="Nagłówek Znak"/>
    <w:basedOn w:val="Domylnaczcionkaakapitu"/>
    <w:link w:val="Nagwek"/>
    <w:uiPriority w:val="99"/>
    <w:rsid w:val="0037762C"/>
  </w:style>
  <w:style w:type="paragraph" w:styleId="Stopka">
    <w:name w:val="footer"/>
    <w:basedOn w:val="Normalny"/>
    <w:link w:val="StopkaZnak"/>
    <w:uiPriority w:val="99"/>
    <w:unhideWhenUsed/>
    <w:rsid w:val="0037762C"/>
    <w:pPr>
      <w:tabs>
        <w:tab w:val="center" w:pos="4536"/>
        <w:tab w:val="right" w:pos="9072"/>
      </w:tabs>
    </w:pPr>
  </w:style>
  <w:style w:type="character" w:customStyle="1" w:styleId="StopkaZnak">
    <w:name w:val="Stopka Znak"/>
    <w:basedOn w:val="Domylnaczcionkaakapitu"/>
    <w:link w:val="Stopka"/>
    <w:uiPriority w:val="99"/>
    <w:rsid w:val="0037762C"/>
  </w:style>
  <w:style w:type="character" w:styleId="Odwoaniedokomentarza">
    <w:name w:val="annotation reference"/>
    <w:basedOn w:val="Domylnaczcionkaakapitu"/>
    <w:uiPriority w:val="99"/>
    <w:semiHidden/>
    <w:unhideWhenUsed/>
    <w:rsid w:val="00BA0926"/>
    <w:rPr>
      <w:sz w:val="16"/>
      <w:szCs w:val="16"/>
    </w:rPr>
  </w:style>
  <w:style w:type="paragraph" w:styleId="Tekstkomentarza">
    <w:name w:val="annotation text"/>
    <w:basedOn w:val="Normalny"/>
    <w:link w:val="TekstkomentarzaZnak"/>
    <w:uiPriority w:val="99"/>
    <w:semiHidden/>
    <w:unhideWhenUsed/>
    <w:rsid w:val="00BA0926"/>
    <w:rPr>
      <w:sz w:val="20"/>
      <w:szCs w:val="20"/>
    </w:rPr>
  </w:style>
  <w:style w:type="character" w:customStyle="1" w:styleId="TekstkomentarzaZnak">
    <w:name w:val="Tekst komentarza Znak"/>
    <w:basedOn w:val="Domylnaczcionkaakapitu"/>
    <w:link w:val="Tekstkomentarza"/>
    <w:uiPriority w:val="99"/>
    <w:semiHidden/>
    <w:rsid w:val="00BA0926"/>
    <w:rPr>
      <w:sz w:val="20"/>
      <w:szCs w:val="20"/>
    </w:rPr>
  </w:style>
  <w:style w:type="paragraph" w:styleId="Tematkomentarza">
    <w:name w:val="annotation subject"/>
    <w:basedOn w:val="Tekstkomentarza"/>
    <w:next w:val="Tekstkomentarza"/>
    <w:link w:val="TematkomentarzaZnak"/>
    <w:uiPriority w:val="99"/>
    <w:semiHidden/>
    <w:unhideWhenUsed/>
    <w:rsid w:val="00BA0926"/>
    <w:rPr>
      <w:b/>
      <w:bCs/>
    </w:rPr>
  </w:style>
  <w:style w:type="character" w:customStyle="1" w:styleId="TematkomentarzaZnak">
    <w:name w:val="Temat komentarza Znak"/>
    <w:basedOn w:val="TekstkomentarzaZnak"/>
    <w:link w:val="Tematkomentarza"/>
    <w:uiPriority w:val="99"/>
    <w:semiHidden/>
    <w:rsid w:val="00BA0926"/>
    <w:rPr>
      <w:b/>
      <w:bCs/>
      <w:sz w:val="20"/>
      <w:szCs w:val="20"/>
    </w:rPr>
  </w:style>
  <w:style w:type="paragraph" w:styleId="Tekstdymka">
    <w:name w:val="Balloon Text"/>
    <w:basedOn w:val="Normalny"/>
    <w:link w:val="TekstdymkaZnak"/>
    <w:uiPriority w:val="99"/>
    <w:semiHidden/>
    <w:unhideWhenUsed/>
    <w:rsid w:val="00BA09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926"/>
    <w:rPr>
      <w:rFonts w:ascii="Segoe UI" w:hAnsi="Segoe UI" w:cs="Segoe UI"/>
      <w:sz w:val="18"/>
      <w:szCs w:val="18"/>
    </w:rPr>
  </w:style>
  <w:style w:type="character" w:styleId="Hipercze">
    <w:name w:val="Hyperlink"/>
    <w:basedOn w:val="Domylnaczcionkaakapitu"/>
    <w:uiPriority w:val="99"/>
    <w:unhideWhenUsed/>
    <w:rsid w:val="0059594B"/>
    <w:rPr>
      <w:color w:val="0563C1" w:themeColor="hyperlink"/>
      <w:u w:val="single"/>
    </w:rPr>
  </w:style>
  <w:style w:type="character" w:customStyle="1" w:styleId="Nierozpoznanawzmianka1">
    <w:name w:val="Nierozpoznana wzmianka1"/>
    <w:basedOn w:val="Domylnaczcionkaakapitu"/>
    <w:uiPriority w:val="99"/>
    <w:semiHidden/>
    <w:unhideWhenUsed/>
    <w:rsid w:val="0059594B"/>
    <w:rPr>
      <w:color w:val="808080"/>
      <w:shd w:val="clear" w:color="auto" w:fill="E6E6E6"/>
    </w:rPr>
  </w:style>
  <w:style w:type="table" w:styleId="Tabela-Siatka">
    <w:name w:val="Table Grid"/>
    <w:basedOn w:val="Standardowy"/>
    <w:uiPriority w:val="39"/>
    <w:rsid w:val="0052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730B"/>
    <w:pPr>
      <w:ind w:left="720"/>
      <w:contextualSpacing/>
    </w:pPr>
  </w:style>
  <w:style w:type="character" w:styleId="UyteHipercze">
    <w:name w:val="FollowedHyperlink"/>
    <w:basedOn w:val="Domylnaczcionkaakapitu"/>
    <w:uiPriority w:val="99"/>
    <w:semiHidden/>
    <w:unhideWhenUsed/>
    <w:rsid w:val="000D7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78348">
      <w:bodyDiv w:val="1"/>
      <w:marLeft w:val="0"/>
      <w:marRight w:val="0"/>
      <w:marTop w:val="0"/>
      <w:marBottom w:val="0"/>
      <w:divBdr>
        <w:top w:val="none" w:sz="0" w:space="0" w:color="auto"/>
        <w:left w:val="none" w:sz="0" w:space="0" w:color="auto"/>
        <w:bottom w:val="none" w:sz="0" w:space="0" w:color="auto"/>
        <w:right w:val="none" w:sz="0" w:space="0" w:color="auto"/>
      </w:divBdr>
    </w:div>
    <w:div w:id="923224042">
      <w:bodyDiv w:val="1"/>
      <w:marLeft w:val="0"/>
      <w:marRight w:val="0"/>
      <w:marTop w:val="0"/>
      <w:marBottom w:val="0"/>
      <w:divBdr>
        <w:top w:val="none" w:sz="0" w:space="0" w:color="auto"/>
        <w:left w:val="none" w:sz="0" w:space="0" w:color="auto"/>
        <w:bottom w:val="none" w:sz="0" w:space="0" w:color="auto"/>
        <w:right w:val="none" w:sz="0" w:space="0" w:color="auto"/>
      </w:divBdr>
    </w:div>
    <w:div w:id="1014461457">
      <w:bodyDiv w:val="1"/>
      <w:marLeft w:val="0"/>
      <w:marRight w:val="0"/>
      <w:marTop w:val="0"/>
      <w:marBottom w:val="0"/>
      <w:divBdr>
        <w:top w:val="none" w:sz="0" w:space="0" w:color="auto"/>
        <w:left w:val="none" w:sz="0" w:space="0" w:color="auto"/>
        <w:bottom w:val="none" w:sz="0" w:space="0" w:color="auto"/>
        <w:right w:val="none" w:sz="0" w:space="0" w:color="auto"/>
      </w:divBdr>
      <w:divsChild>
        <w:div w:id="97259239">
          <w:marLeft w:val="0"/>
          <w:marRight w:val="0"/>
          <w:marTop w:val="0"/>
          <w:marBottom w:val="0"/>
          <w:divBdr>
            <w:top w:val="none" w:sz="0" w:space="0" w:color="auto"/>
            <w:left w:val="none" w:sz="0" w:space="0" w:color="auto"/>
            <w:bottom w:val="none" w:sz="0" w:space="0" w:color="auto"/>
            <w:right w:val="none" w:sz="0" w:space="0" w:color="auto"/>
          </w:divBdr>
          <w:divsChild>
            <w:div w:id="1985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edu.pl/informacja-o-przetwarzaniu-danych-osobowych-podawanych-we-wnioska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9C36-C561-454A-9ABC-FE5D1D97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701</Words>
  <Characters>4206</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Kuś</dc:creator>
  <cp:lastModifiedBy>Kusioł</cp:lastModifiedBy>
  <cp:revision>4</cp:revision>
  <dcterms:created xsi:type="dcterms:W3CDTF">2021-10-18T11:35:00Z</dcterms:created>
  <dcterms:modified xsi:type="dcterms:W3CDTF">2021-10-18T16:24:00Z</dcterms:modified>
</cp:coreProperties>
</file>